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D4C" w14:textId="77777777" w:rsidR="00486262" w:rsidRDefault="00486262" w:rsidP="00602A44">
      <w:pPr>
        <w:spacing w:after="0" w:line="240" w:lineRule="auto"/>
        <w:ind w:firstLine="567"/>
        <w:jc w:val="center"/>
        <w:rPr>
          <w:rFonts w:ascii="Times New Roman" w:hAnsi="Times New Roman" w:cs="Times New Roman"/>
          <w:b/>
          <w:sz w:val="28"/>
          <w:szCs w:val="28"/>
        </w:rPr>
      </w:pPr>
    </w:p>
    <w:p w14:paraId="07BB8A0C" w14:textId="33338E81" w:rsidR="00486262" w:rsidRDefault="00486262" w:rsidP="00602A44">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w:t>
      </w:r>
    </w:p>
    <w:p w14:paraId="4D8534B4" w14:textId="77777777" w:rsidR="00486262" w:rsidRPr="00486262" w:rsidRDefault="00486262" w:rsidP="00602A44">
      <w:pPr>
        <w:spacing w:after="0" w:line="240" w:lineRule="auto"/>
        <w:ind w:firstLine="567"/>
        <w:jc w:val="center"/>
        <w:rPr>
          <w:rStyle w:val="a9"/>
          <w:rFonts w:ascii="Times New Roman" w:hAnsi="Times New Roman" w:cs="Times New Roman"/>
          <w:spacing w:val="7"/>
          <w:sz w:val="28"/>
          <w:szCs w:val="28"/>
          <w:lang w:val="uk-UA"/>
        </w:rPr>
      </w:pPr>
      <w:r w:rsidRPr="00486262">
        <w:rPr>
          <w:rStyle w:val="a9"/>
          <w:rFonts w:ascii="Times New Roman" w:hAnsi="Times New Roman" w:cs="Times New Roman"/>
          <w:spacing w:val="7"/>
          <w:sz w:val="28"/>
          <w:szCs w:val="28"/>
          <w:lang w:val="uk-UA"/>
        </w:rPr>
        <w:t>виконуюч</w:t>
      </w:r>
      <w:r w:rsidRPr="00486262">
        <w:rPr>
          <w:rStyle w:val="a9"/>
          <w:spacing w:val="7"/>
          <w:sz w:val="28"/>
          <w:szCs w:val="28"/>
          <w:lang w:val="uk-UA"/>
        </w:rPr>
        <w:t>ого</w:t>
      </w:r>
      <w:r w:rsidRPr="00486262">
        <w:rPr>
          <w:rStyle w:val="a9"/>
          <w:rFonts w:ascii="Times New Roman" w:hAnsi="Times New Roman" w:cs="Times New Roman"/>
          <w:spacing w:val="7"/>
          <w:sz w:val="28"/>
          <w:szCs w:val="28"/>
          <w:lang w:val="uk-UA"/>
        </w:rPr>
        <w:t xml:space="preserve"> обов</w:t>
      </w:r>
      <w:r w:rsidRPr="00486262">
        <w:rPr>
          <w:rStyle w:val="a9"/>
          <w:spacing w:val="7"/>
          <w:sz w:val="28"/>
          <w:szCs w:val="28"/>
          <w:lang w:val="uk-UA"/>
        </w:rPr>
        <w:t>’</w:t>
      </w:r>
      <w:r w:rsidRPr="00486262">
        <w:rPr>
          <w:rStyle w:val="a9"/>
          <w:rFonts w:ascii="Times New Roman" w:hAnsi="Times New Roman" w:cs="Times New Roman"/>
          <w:spacing w:val="7"/>
          <w:sz w:val="28"/>
          <w:szCs w:val="28"/>
          <w:lang w:val="uk-UA"/>
        </w:rPr>
        <w:t>язки селищного голови</w:t>
      </w:r>
      <w:r w:rsidRPr="00486262">
        <w:rPr>
          <w:rStyle w:val="a9"/>
          <w:rFonts w:ascii="Times New Roman" w:hAnsi="Times New Roman" w:cs="Times New Roman"/>
          <w:spacing w:val="7"/>
          <w:sz w:val="28"/>
          <w:szCs w:val="28"/>
          <w:lang w:val="uk-UA"/>
        </w:rPr>
        <w:t xml:space="preserve"> </w:t>
      </w:r>
    </w:p>
    <w:p w14:paraId="62350C5A" w14:textId="08C72C25" w:rsidR="00486262" w:rsidRDefault="00486262" w:rsidP="00602A44">
      <w:pPr>
        <w:spacing w:after="0" w:line="240" w:lineRule="auto"/>
        <w:ind w:firstLine="567"/>
        <w:jc w:val="center"/>
        <w:rPr>
          <w:rFonts w:ascii="Times New Roman" w:hAnsi="Times New Roman" w:cs="Times New Roman"/>
          <w:b/>
          <w:sz w:val="28"/>
          <w:szCs w:val="28"/>
          <w:lang w:val="uk-UA"/>
        </w:rPr>
      </w:pPr>
      <w:r w:rsidRPr="00486262">
        <w:rPr>
          <w:rStyle w:val="a9"/>
          <w:rFonts w:ascii="Times New Roman" w:hAnsi="Times New Roman" w:cs="Times New Roman"/>
          <w:spacing w:val="7"/>
          <w:sz w:val="28"/>
          <w:szCs w:val="28"/>
          <w:lang w:val="uk-UA"/>
        </w:rPr>
        <w:t>Олега ЖИРУНА</w:t>
      </w:r>
      <w:r w:rsidR="006B42D9">
        <w:rPr>
          <w:rStyle w:val="a9"/>
          <w:rFonts w:ascii="Times New Roman" w:hAnsi="Times New Roman" w:cs="Times New Roman"/>
          <w:spacing w:val="7"/>
          <w:sz w:val="28"/>
          <w:szCs w:val="28"/>
          <w:lang w:val="uk-UA"/>
        </w:rPr>
        <w:t xml:space="preserve"> </w:t>
      </w:r>
      <w:r>
        <w:rPr>
          <w:rFonts w:ascii="Times New Roman" w:hAnsi="Times New Roman" w:cs="Times New Roman"/>
          <w:b/>
          <w:sz w:val="28"/>
          <w:szCs w:val="28"/>
          <w:lang w:val="uk-UA"/>
        </w:rPr>
        <w:t>про роботу за 2024 рік</w:t>
      </w:r>
    </w:p>
    <w:p w14:paraId="1A43120B" w14:textId="77777777" w:rsidR="00486262" w:rsidRDefault="00486262" w:rsidP="00602A44">
      <w:pPr>
        <w:spacing w:after="0" w:line="240" w:lineRule="auto"/>
        <w:ind w:firstLine="567"/>
        <w:jc w:val="center"/>
        <w:rPr>
          <w:rFonts w:ascii="Times New Roman" w:hAnsi="Times New Roman" w:cs="Times New Roman"/>
          <w:b/>
          <w:sz w:val="28"/>
          <w:szCs w:val="28"/>
          <w:lang w:val="uk-UA"/>
        </w:rPr>
      </w:pPr>
    </w:p>
    <w:p w14:paraId="34DC1873" w14:textId="380FCEB4" w:rsidR="00602A44" w:rsidRPr="004208E1" w:rsidRDefault="00486262" w:rsidP="00602A4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602A44" w:rsidRPr="004208E1">
        <w:rPr>
          <w:rFonts w:ascii="Times New Roman" w:hAnsi="Times New Roman" w:cs="Times New Roman"/>
          <w:b/>
          <w:sz w:val="28"/>
          <w:szCs w:val="28"/>
        </w:rPr>
        <w:t>Шановні присутні!</w:t>
      </w:r>
    </w:p>
    <w:p w14:paraId="539CEDB9" w14:textId="77777777" w:rsidR="00602A44" w:rsidRPr="004208E1" w:rsidRDefault="00602A44" w:rsidP="00602A44">
      <w:pPr>
        <w:spacing w:after="0" w:line="240" w:lineRule="auto"/>
        <w:ind w:firstLine="567"/>
        <w:jc w:val="center"/>
        <w:rPr>
          <w:rFonts w:ascii="Times New Roman" w:hAnsi="Times New Roman" w:cs="Times New Roman"/>
          <w:b/>
          <w:sz w:val="28"/>
          <w:szCs w:val="28"/>
        </w:rPr>
      </w:pPr>
    </w:p>
    <w:p w14:paraId="78CECCD5" w14:textId="1BAA5BB3" w:rsidR="00BB28D9" w:rsidRDefault="00BB28D9" w:rsidP="00BB28D9">
      <w:pPr>
        <w:pStyle w:val="a5"/>
        <w:shd w:val="clear" w:color="auto" w:fill="FFFFFF"/>
        <w:spacing w:before="0" w:beforeAutospacing="0" w:after="0" w:afterAutospacing="0"/>
        <w:ind w:firstLine="567"/>
        <w:jc w:val="both"/>
        <w:rPr>
          <w:sz w:val="28"/>
          <w:szCs w:val="28"/>
        </w:rPr>
      </w:pPr>
      <w:r w:rsidRPr="004208E1">
        <w:rPr>
          <w:color w:val="000000"/>
          <w:sz w:val="28"/>
          <w:szCs w:val="28"/>
          <w:bdr w:val="none" w:sz="0" w:space="0" w:color="auto" w:frame="1"/>
        </w:rPr>
        <w:t>Відповідно до Закону України «Про місцеве самоврядування в Україні»</w:t>
      </w:r>
      <w:r w:rsidR="005E6F9F" w:rsidRPr="004208E1">
        <w:rPr>
          <w:color w:val="000000"/>
          <w:sz w:val="28"/>
          <w:szCs w:val="28"/>
          <w:bdr w:val="none" w:sz="0" w:space="0" w:color="auto" w:frame="1"/>
          <w:lang w:val="uk-UA"/>
        </w:rPr>
        <w:t xml:space="preserve">, я - секретар селищної ради, який тимчасово виконує обов’язки селищного голови, </w:t>
      </w:r>
      <w:r w:rsidRPr="004208E1">
        <w:rPr>
          <w:color w:val="000000"/>
          <w:sz w:val="28"/>
          <w:szCs w:val="28"/>
          <w:bdr w:val="none" w:sz="0" w:space="0" w:color="auto" w:frame="1"/>
        </w:rPr>
        <w:t>звітую перед селищною територіальною громадою</w:t>
      </w:r>
      <w:r w:rsidR="00602A44" w:rsidRPr="004208E1">
        <w:rPr>
          <w:sz w:val="28"/>
          <w:szCs w:val="28"/>
        </w:rPr>
        <w:t xml:space="preserve"> щодо виконання наданих мені повноважень</w:t>
      </w:r>
      <w:r w:rsidRPr="004208E1">
        <w:rPr>
          <w:color w:val="000000"/>
          <w:sz w:val="28"/>
          <w:szCs w:val="28"/>
          <w:bdr w:val="none" w:sz="0" w:space="0" w:color="auto" w:frame="1"/>
        </w:rPr>
        <w:t xml:space="preserve"> за підсумками роботи року, що минув.</w:t>
      </w:r>
      <w:r w:rsidR="00602A44" w:rsidRPr="004208E1">
        <w:rPr>
          <w:sz w:val="28"/>
          <w:szCs w:val="28"/>
        </w:rPr>
        <w:t xml:space="preserve"> </w:t>
      </w:r>
    </w:p>
    <w:p w14:paraId="0725629D" w14:textId="712D8358" w:rsidR="00DE2461" w:rsidRPr="00DE2461" w:rsidRDefault="00DE2461" w:rsidP="00BB28D9">
      <w:pPr>
        <w:pStyle w:val="a5"/>
        <w:shd w:val="clear" w:color="auto" w:fill="FFFFFF"/>
        <w:spacing w:before="0" w:beforeAutospacing="0" w:after="0" w:afterAutospacing="0"/>
        <w:ind w:firstLine="567"/>
        <w:jc w:val="both"/>
        <w:rPr>
          <w:sz w:val="28"/>
          <w:szCs w:val="28"/>
          <w:lang w:val="uk-UA"/>
        </w:rPr>
      </w:pPr>
      <w:r>
        <w:rPr>
          <w:sz w:val="28"/>
          <w:szCs w:val="28"/>
          <w:lang w:val="uk-UA"/>
        </w:rPr>
        <w:t>Цей рік був дуже важким і важливим. Важким, тому що війна не скінчилась, наші Збройні Сили України роблять усе можливе та неможливе, щоб втримати ворога, за що їм низький уклін. У цій війні маємо велику кількість поранених і загиблих захисників України. Глибоко співчуваємо батькам, дружинам, дітям і родинам всіх загиблих. Ми пам'ятаємо кожного Героя нашої громади, який віддав своє життя за свободу і територіальну цілісність країни і завдяки яким ми прожили і пропрацювали цей рік.</w:t>
      </w:r>
    </w:p>
    <w:p w14:paraId="348B4D5A" w14:textId="0A105CA5" w:rsidR="00602A44" w:rsidRPr="004208E1" w:rsidRDefault="00602A44" w:rsidP="00602A44">
      <w:pPr>
        <w:spacing w:after="0" w:line="240" w:lineRule="auto"/>
        <w:ind w:firstLine="567"/>
        <w:jc w:val="both"/>
        <w:rPr>
          <w:rFonts w:ascii="Times New Roman" w:hAnsi="Times New Roman" w:cs="Times New Roman"/>
          <w:sz w:val="28"/>
          <w:szCs w:val="28"/>
        </w:rPr>
      </w:pPr>
      <w:r w:rsidRPr="004208E1">
        <w:rPr>
          <w:rFonts w:ascii="Times New Roman" w:hAnsi="Times New Roman" w:cs="Times New Roman"/>
          <w:sz w:val="28"/>
          <w:szCs w:val="28"/>
        </w:rPr>
        <w:t xml:space="preserve">Все, що зроблено за звітний період, є результатом колективної роботи </w:t>
      </w:r>
      <w:r w:rsidRPr="004208E1">
        <w:rPr>
          <w:rFonts w:ascii="Times New Roman" w:hAnsi="Times New Roman" w:cs="Times New Roman"/>
          <w:sz w:val="28"/>
          <w:szCs w:val="28"/>
          <w:lang w:val="uk-UA"/>
        </w:rPr>
        <w:t>секретаря селищної ради</w:t>
      </w:r>
      <w:r w:rsidRPr="004208E1">
        <w:rPr>
          <w:rFonts w:ascii="Times New Roman" w:hAnsi="Times New Roman" w:cs="Times New Roman"/>
          <w:sz w:val="28"/>
          <w:szCs w:val="28"/>
        </w:rPr>
        <w:t>,</w:t>
      </w:r>
      <w:r w:rsidRPr="004208E1">
        <w:rPr>
          <w:rFonts w:ascii="Times New Roman" w:hAnsi="Times New Roman" w:cs="Times New Roman"/>
          <w:sz w:val="28"/>
          <w:szCs w:val="28"/>
          <w:lang w:val="uk-UA"/>
        </w:rPr>
        <w:t xml:space="preserve"> </w:t>
      </w:r>
      <w:r w:rsidRPr="004208E1">
        <w:rPr>
          <w:rFonts w:ascii="Times New Roman" w:hAnsi="Times New Roman" w:cs="Times New Roman"/>
          <w:sz w:val="28"/>
          <w:szCs w:val="28"/>
        </w:rPr>
        <w:t xml:space="preserve">кожного депутата, постійних комісій, сесійної діяльності та виконавчого комітету. Працюючи однією командою у своїй діяльності ми завжди намагалися бути справедливими й відкритими до людей. </w:t>
      </w:r>
    </w:p>
    <w:p w14:paraId="5F234F62" w14:textId="64A30BFA" w:rsidR="00602A44" w:rsidRPr="004208E1" w:rsidRDefault="00602A44" w:rsidP="00602A44">
      <w:pPr>
        <w:pStyle w:val="a5"/>
        <w:shd w:val="clear" w:color="auto" w:fill="FFFFFF"/>
        <w:spacing w:before="0" w:beforeAutospacing="0" w:after="0" w:afterAutospacing="0"/>
        <w:jc w:val="both"/>
        <w:rPr>
          <w:sz w:val="28"/>
          <w:szCs w:val="28"/>
        </w:rPr>
      </w:pPr>
      <w:r w:rsidRPr="004208E1">
        <w:rPr>
          <w:sz w:val="28"/>
          <w:szCs w:val="28"/>
        </w:rPr>
        <w:t xml:space="preserve">Вдячний кожному з </w:t>
      </w:r>
      <w:r w:rsidR="00AD21FA">
        <w:rPr>
          <w:sz w:val="28"/>
          <w:szCs w:val="28"/>
          <w:lang w:val="uk-UA"/>
        </w:rPr>
        <w:t>в</w:t>
      </w:r>
      <w:r w:rsidRPr="004208E1">
        <w:rPr>
          <w:sz w:val="28"/>
          <w:szCs w:val="28"/>
        </w:rPr>
        <w:t xml:space="preserve">ас, хто допомагав в цей нелегкий період своїми порадами, досвідом та зауваженнями.  </w:t>
      </w:r>
      <w:r w:rsidRPr="004208E1">
        <w:rPr>
          <w:sz w:val="28"/>
          <w:szCs w:val="28"/>
          <w:bdr w:val="none" w:sz="0" w:space="0" w:color="auto" w:frame="1"/>
        </w:rPr>
        <w:t>Дякую кожному медику, вчителю, комунальнику, керівникам та колективам підприємств різних форм власності, волонтерам, які тут, в тилу, своєю відданою працею роблять усе, аби забезпечити безперебійну життєдіяльність громади, працюючи в важких умовах сьогодення, долучаються до підтримки та допомоги нашим військовим.</w:t>
      </w:r>
    </w:p>
    <w:p w14:paraId="05EC77E0" w14:textId="1203D277" w:rsidR="006D0D9F" w:rsidRDefault="006D0D9F" w:rsidP="006D0D9F">
      <w:pPr>
        <w:spacing w:after="0" w:line="240" w:lineRule="auto"/>
        <w:ind w:firstLine="567"/>
        <w:jc w:val="both"/>
        <w:rPr>
          <w:rFonts w:ascii="Times New Roman" w:hAnsi="Times New Roman" w:cs="Times New Roman"/>
          <w:sz w:val="28"/>
          <w:szCs w:val="28"/>
        </w:rPr>
      </w:pPr>
      <w:r w:rsidRPr="004208E1">
        <w:rPr>
          <w:rFonts w:ascii="Times New Roman" w:hAnsi="Times New Roman" w:cs="Times New Roman"/>
          <w:sz w:val="28"/>
          <w:szCs w:val="28"/>
        </w:rPr>
        <w:t xml:space="preserve">Територія громади, за виключенням селища </w:t>
      </w:r>
      <w:r w:rsidRPr="004208E1">
        <w:rPr>
          <w:rFonts w:ascii="Times New Roman" w:hAnsi="Times New Roman" w:cs="Times New Roman"/>
          <w:sz w:val="28"/>
          <w:szCs w:val="28"/>
          <w:lang w:val="uk-UA"/>
        </w:rPr>
        <w:t>Саврань</w:t>
      </w:r>
      <w:r w:rsidRPr="004208E1">
        <w:rPr>
          <w:rFonts w:ascii="Times New Roman" w:hAnsi="Times New Roman" w:cs="Times New Roman"/>
          <w:sz w:val="28"/>
          <w:szCs w:val="28"/>
        </w:rPr>
        <w:t xml:space="preserve"> поділена на </w:t>
      </w:r>
      <w:r w:rsidRPr="004208E1">
        <w:rPr>
          <w:rFonts w:ascii="Times New Roman" w:hAnsi="Times New Roman" w:cs="Times New Roman"/>
          <w:sz w:val="28"/>
          <w:szCs w:val="28"/>
          <w:lang w:val="uk-UA"/>
        </w:rPr>
        <w:t>9</w:t>
      </w:r>
      <w:r w:rsidRPr="004208E1">
        <w:rPr>
          <w:rFonts w:ascii="Times New Roman" w:hAnsi="Times New Roman" w:cs="Times New Roman"/>
          <w:sz w:val="28"/>
          <w:szCs w:val="28"/>
        </w:rPr>
        <w:t xml:space="preserve"> старостинських округів, в яких здійснюють свої повноваження, </w:t>
      </w:r>
      <w:r w:rsidRPr="004208E1">
        <w:rPr>
          <w:rFonts w:ascii="Times New Roman" w:hAnsi="Times New Roman" w:cs="Times New Roman"/>
          <w:sz w:val="28"/>
          <w:szCs w:val="28"/>
          <w:lang w:val="uk-UA"/>
        </w:rPr>
        <w:t>8</w:t>
      </w:r>
      <w:r w:rsidRPr="004208E1">
        <w:rPr>
          <w:rFonts w:ascii="Times New Roman" w:hAnsi="Times New Roman" w:cs="Times New Roman"/>
          <w:sz w:val="28"/>
          <w:szCs w:val="28"/>
        </w:rPr>
        <w:t xml:space="preserve"> старост та </w:t>
      </w:r>
      <w:r w:rsidRPr="004208E1">
        <w:rPr>
          <w:rFonts w:ascii="Times New Roman" w:hAnsi="Times New Roman" w:cs="Times New Roman"/>
          <w:sz w:val="28"/>
          <w:szCs w:val="28"/>
          <w:lang w:val="uk-UA"/>
        </w:rPr>
        <w:t>9</w:t>
      </w:r>
      <w:r w:rsidRPr="004208E1">
        <w:rPr>
          <w:rFonts w:ascii="Times New Roman" w:hAnsi="Times New Roman" w:cs="Times New Roman"/>
          <w:sz w:val="28"/>
          <w:szCs w:val="28"/>
        </w:rPr>
        <w:t xml:space="preserve"> діловодів.</w:t>
      </w:r>
    </w:p>
    <w:p w14:paraId="62087D03" w14:textId="1AEE6E5A" w:rsidR="00BB28D9" w:rsidRPr="004208E1" w:rsidRDefault="00BB28D9" w:rsidP="00DE2461">
      <w:pPr>
        <w:pStyle w:val="a5"/>
        <w:shd w:val="clear" w:color="auto" w:fill="FFFFFF"/>
        <w:spacing w:before="0" w:beforeAutospacing="0" w:after="0" w:afterAutospacing="0"/>
        <w:ind w:firstLine="567"/>
        <w:jc w:val="both"/>
        <w:rPr>
          <w:color w:val="1D1D1B"/>
          <w:sz w:val="28"/>
          <w:szCs w:val="28"/>
        </w:rPr>
      </w:pPr>
      <w:r w:rsidRPr="004208E1">
        <w:rPr>
          <w:color w:val="000000"/>
          <w:sz w:val="28"/>
          <w:szCs w:val="28"/>
          <w:bdr w:val="none" w:sz="0" w:space="0" w:color="auto" w:frame="1"/>
        </w:rPr>
        <w:t xml:space="preserve">Як </w:t>
      </w:r>
      <w:r w:rsidR="006D0D9F" w:rsidRPr="004208E1">
        <w:rPr>
          <w:color w:val="000000"/>
          <w:sz w:val="28"/>
          <w:szCs w:val="28"/>
          <w:bdr w:val="none" w:sz="0" w:space="0" w:color="auto" w:frame="1"/>
          <w:lang w:val="uk-UA"/>
        </w:rPr>
        <w:t>очільник</w:t>
      </w:r>
      <w:r w:rsidRPr="004208E1">
        <w:rPr>
          <w:color w:val="000000"/>
          <w:sz w:val="28"/>
          <w:szCs w:val="28"/>
          <w:bdr w:val="none" w:sz="0" w:space="0" w:color="auto" w:frame="1"/>
        </w:rPr>
        <w:t xml:space="preserve"> громади, намагаюсь вибудувати злагоджену, відкриту роботу депутатського корпусу, виконавчого комітету, структурних підрозділів та апарату селищної ради.</w:t>
      </w:r>
    </w:p>
    <w:p w14:paraId="78466F7B" w14:textId="1431099D" w:rsidR="006D0D9F" w:rsidRPr="004208E1" w:rsidRDefault="006D0D9F" w:rsidP="006D0D9F">
      <w:pPr>
        <w:spacing w:after="0" w:line="240" w:lineRule="auto"/>
        <w:ind w:firstLine="567"/>
        <w:jc w:val="both"/>
        <w:rPr>
          <w:rFonts w:ascii="Times New Roman" w:hAnsi="Times New Roman" w:cs="Times New Roman"/>
          <w:sz w:val="28"/>
          <w:szCs w:val="28"/>
        </w:rPr>
      </w:pPr>
      <w:r w:rsidRPr="004208E1">
        <w:rPr>
          <w:rFonts w:ascii="Times New Roman" w:hAnsi="Times New Roman" w:cs="Times New Roman"/>
          <w:sz w:val="28"/>
          <w:szCs w:val="28"/>
        </w:rPr>
        <w:t xml:space="preserve">Відповідно до вимог статті 46 Закону України «Про місцеве самоврядування в Україні» основна форма роботи ради – проведення сесій. Їх скликання проводиться відповідно до розпоряджень селищного голови при чіткому дотриманні норм Закону України «Про місцеве самоврядування в Україні» та Регламенту </w:t>
      </w:r>
      <w:r w:rsidRPr="004208E1">
        <w:rPr>
          <w:rFonts w:ascii="Times New Roman" w:hAnsi="Times New Roman" w:cs="Times New Roman"/>
          <w:sz w:val="28"/>
          <w:szCs w:val="28"/>
          <w:lang w:val="uk-UA"/>
        </w:rPr>
        <w:t xml:space="preserve">Савранської </w:t>
      </w:r>
      <w:r w:rsidRPr="004208E1">
        <w:rPr>
          <w:rFonts w:ascii="Times New Roman" w:hAnsi="Times New Roman" w:cs="Times New Roman"/>
          <w:sz w:val="28"/>
          <w:szCs w:val="28"/>
        </w:rPr>
        <w:t>селищної ради.</w:t>
      </w:r>
    </w:p>
    <w:p w14:paraId="412FC34F" w14:textId="619AE718" w:rsidR="006D0D9F" w:rsidRPr="004208E1" w:rsidRDefault="006D0D9F" w:rsidP="006D0D9F">
      <w:pPr>
        <w:spacing w:after="0" w:line="240" w:lineRule="auto"/>
        <w:ind w:firstLine="567"/>
        <w:jc w:val="both"/>
        <w:rPr>
          <w:rFonts w:ascii="Times New Roman" w:hAnsi="Times New Roman" w:cs="Times New Roman"/>
          <w:sz w:val="28"/>
          <w:szCs w:val="28"/>
        </w:rPr>
      </w:pPr>
      <w:r w:rsidRPr="004208E1">
        <w:rPr>
          <w:rFonts w:ascii="Times New Roman" w:hAnsi="Times New Roman" w:cs="Times New Roman"/>
          <w:sz w:val="28"/>
          <w:szCs w:val="28"/>
        </w:rPr>
        <w:t>Депутати селищної ради завчасно мають можливість ознайомитися з проєктами рішень, які виносяться на розгляд сесії</w:t>
      </w:r>
      <w:r w:rsidRPr="004208E1">
        <w:rPr>
          <w:rFonts w:ascii="Times New Roman" w:hAnsi="Times New Roman" w:cs="Times New Roman"/>
          <w:sz w:val="28"/>
          <w:szCs w:val="28"/>
          <w:lang w:val="uk-UA"/>
        </w:rPr>
        <w:t xml:space="preserve">, так як отримують їх в електронному вигляді на електронні адреси або через застосунок </w:t>
      </w:r>
      <w:r w:rsidRPr="004208E1">
        <w:rPr>
          <w:rFonts w:ascii="Times New Roman" w:hAnsi="Times New Roman" w:cs="Times New Roman"/>
          <w:sz w:val="28"/>
          <w:szCs w:val="28"/>
          <w:lang w:val="en-US"/>
        </w:rPr>
        <w:t>Viber</w:t>
      </w:r>
      <w:r w:rsidRPr="004208E1">
        <w:rPr>
          <w:rFonts w:ascii="Times New Roman" w:hAnsi="Times New Roman" w:cs="Times New Roman"/>
          <w:sz w:val="28"/>
          <w:szCs w:val="28"/>
          <w:lang w:val="uk-UA"/>
        </w:rPr>
        <w:t>.</w:t>
      </w:r>
      <w:r w:rsidRPr="004208E1">
        <w:rPr>
          <w:rFonts w:ascii="Times New Roman" w:hAnsi="Times New Roman" w:cs="Times New Roman"/>
          <w:sz w:val="28"/>
          <w:szCs w:val="28"/>
        </w:rPr>
        <w:t xml:space="preserve"> </w:t>
      </w:r>
    </w:p>
    <w:p w14:paraId="7AB0CB21" w14:textId="6E0CABD6" w:rsidR="00BB28D9" w:rsidRPr="004208E1" w:rsidRDefault="00185F8F" w:rsidP="00BB28D9">
      <w:pPr>
        <w:pStyle w:val="a5"/>
        <w:shd w:val="clear" w:color="auto" w:fill="FFFFFF"/>
        <w:spacing w:before="0" w:beforeAutospacing="0" w:after="0" w:afterAutospacing="0"/>
        <w:ind w:firstLine="567"/>
        <w:jc w:val="both"/>
        <w:rPr>
          <w:color w:val="000000"/>
          <w:sz w:val="28"/>
          <w:szCs w:val="28"/>
          <w:bdr w:val="none" w:sz="0" w:space="0" w:color="auto" w:frame="1"/>
          <w:shd w:val="clear" w:color="auto" w:fill="FFFFFF"/>
        </w:rPr>
      </w:pPr>
      <w:bookmarkStart w:id="0" w:name="_Hlk188546731"/>
      <w:r>
        <w:rPr>
          <w:color w:val="000000"/>
          <w:sz w:val="28"/>
          <w:szCs w:val="28"/>
          <w:bdr w:val="none" w:sz="0" w:space="0" w:color="auto" w:frame="1"/>
          <w:lang w:val="uk-UA"/>
        </w:rPr>
        <w:t xml:space="preserve">Протягом </w:t>
      </w:r>
      <w:r w:rsidR="00BB28D9" w:rsidRPr="004208E1">
        <w:rPr>
          <w:color w:val="000000"/>
          <w:sz w:val="28"/>
          <w:szCs w:val="28"/>
          <w:bdr w:val="none" w:sz="0" w:space="0" w:color="auto" w:frame="1"/>
        </w:rPr>
        <w:t>202</w:t>
      </w:r>
      <w:r w:rsidR="00BB28D9" w:rsidRPr="004208E1">
        <w:rPr>
          <w:color w:val="000000"/>
          <w:sz w:val="28"/>
          <w:szCs w:val="28"/>
          <w:bdr w:val="none" w:sz="0" w:space="0" w:color="auto" w:frame="1"/>
          <w:lang w:val="uk-UA"/>
        </w:rPr>
        <w:t>4</w:t>
      </w:r>
      <w:r w:rsidR="00BB28D9" w:rsidRPr="004208E1">
        <w:rPr>
          <w:color w:val="000000"/>
          <w:sz w:val="28"/>
          <w:szCs w:val="28"/>
          <w:bdr w:val="none" w:sz="0" w:space="0" w:color="auto" w:frame="1"/>
        </w:rPr>
        <w:t xml:space="preserve"> року відбулося </w:t>
      </w:r>
      <w:r w:rsidR="00BB28D9" w:rsidRPr="004208E1">
        <w:rPr>
          <w:color w:val="000000"/>
          <w:sz w:val="28"/>
          <w:szCs w:val="28"/>
          <w:bdr w:val="none" w:sz="0" w:space="0" w:color="auto" w:frame="1"/>
          <w:lang w:val="uk-UA"/>
        </w:rPr>
        <w:t>1</w:t>
      </w:r>
      <w:r w:rsidR="00276ECB" w:rsidRPr="004208E1">
        <w:rPr>
          <w:color w:val="000000"/>
          <w:sz w:val="28"/>
          <w:szCs w:val="28"/>
          <w:bdr w:val="none" w:sz="0" w:space="0" w:color="auto" w:frame="1"/>
          <w:lang w:val="uk-UA"/>
        </w:rPr>
        <w:t>4</w:t>
      </w:r>
      <w:r w:rsidR="00BB28D9" w:rsidRPr="004208E1">
        <w:rPr>
          <w:color w:val="000000"/>
          <w:sz w:val="28"/>
          <w:szCs w:val="28"/>
          <w:bdr w:val="none" w:sz="0" w:space="0" w:color="auto" w:frame="1"/>
        </w:rPr>
        <w:t xml:space="preserve"> пленарних засідання ради, на яких розглянули </w:t>
      </w:r>
      <w:r w:rsidR="002F1480">
        <w:rPr>
          <w:color w:val="000000"/>
          <w:sz w:val="28"/>
          <w:szCs w:val="28"/>
          <w:bdr w:val="none" w:sz="0" w:space="0" w:color="auto" w:frame="1"/>
          <w:lang w:val="uk-UA"/>
        </w:rPr>
        <w:t>427</w:t>
      </w:r>
      <w:r w:rsidR="00602A44" w:rsidRPr="004208E1">
        <w:rPr>
          <w:color w:val="000000"/>
          <w:sz w:val="28"/>
          <w:szCs w:val="28"/>
          <w:bdr w:val="none" w:sz="0" w:space="0" w:color="auto" w:frame="1"/>
          <w:lang w:val="uk-UA"/>
        </w:rPr>
        <w:t xml:space="preserve"> підготовлених проектів рішень та</w:t>
      </w:r>
      <w:r w:rsidR="00BB28D9" w:rsidRPr="004208E1">
        <w:rPr>
          <w:color w:val="000000"/>
          <w:sz w:val="28"/>
          <w:szCs w:val="28"/>
          <w:bdr w:val="none" w:sz="0" w:space="0" w:color="auto" w:frame="1"/>
        </w:rPr>
        <w:t xml:space="preserve"> прийняли </w:t>
      </w:r>
      <w:r w:rsidR="00602A44" w:rsidRPr="004208E1">
        <w:rPr>
          <w:sz w:val="28"/>
          <w:szCs w:val="28"/>
          <w:bdr w:val="none" w:sz="0" w:space="0" w:color="auto" w:frame="1"/>
          <w:lang w:val="uk-UA"/>
        </w:rPr>
        <w:t>416</w:t>
      </w:r>
      <w:r w:rsidR="00BB28D9" w:rsidRPr="004208E1">
        <w:rPr>
          <w:color w:val="FF0000"/>
          <w:sz w:val="28"/>
          <w:szCs w:val="28"/>
          <w:bdr w:val="none" w:sz="0" w:space="0" w:color="auto" w:frame="1"/>
        </w:rPr>
        <w:t xml:space="preserve"> </w:t>
      </w:r>
      <w:r w:rsidR="00BB28D9" w:rsidRPr="004208E1">
        <w:rPr>
          <w:color w:val="000000"/>
          <w:sz w:val="28"/>
          <w:szCs w:val="28"/>
          <w:bdr w:val="none" w:sz="0" w:space="0" w:color="auto" w:frame="1"/>
        </w:rPr>
        <w:t>рішен</w:t>
      </w:r>
      <w:r w:rsidR="00602A44" w:rsidRPr="004208E1">
        <w:rPr>
          <w:color w:val="000000"/>
          <w:sz w:val="28"/>
          <w:szCs w:val="28"/>
          <w:bdr w:val="none" w:sz="0" w:space="0" w:color="auto" w:frame="1"/>
          <w:lang w:val="uk-UA"/>
        </w:rPr>
        <w:t>ь</w:t>
      </w:r>
      <w:r w:rsidR="00BB28D9" w:rsidRPr="004208E1">
        <w:rPr>
          <w:color w:val="000000"/>
          <w:sz w:val="28"/>
          <w:szCs w:val="28"/>
          <w:bdr w:val="none" w:sz="0" w:space="0" w:color="auto" w:frame="1"/>
        </w:rPr>
        <w:t>. Це дало </w:t>
      </w:r>
      <w:r w:rsidR="00BB28D9" w:rsidRPr="004208E1">
        <w:rPr>
          <w:color w:val="000000"/>
          <w:sz w:val="28"/>
          <w:szCs w:val="28"/>
          <w:bdr w:val="none" w:sz="0" w:space="0" w:color="auto" w:frame="1"/>
          <w:shd w:val="clear" w:color="auto" w:fill="FFFFFF"/>
        </w:rPr>
        <w:t xml:space="preserve">можливість вирішити ряд важливих проблем життєдіяльності громади, </w:t>
      </w:r>
      <w:r w:rsidR="00BB28D9" w:rsidRPr="004208E1">
        <w:rPr>
          <w:color w:val="000000"/>
          <w:sz w:val="28"/>
          <w:szCs w:val="28"/>
          <w:bdr w:val="none" w:sz="0" w:space="0" w:color="auto" w:frame="1"/>
          <w:shd w:val="clear" w:color="auto" w:fill="FFFFFF"/>
        </w:rPr>
        <w:lastRenderedPageBreak/>
        <w:t>управління майном, земельними питаннями та питань, порушених у зверненнях громадян, клопотаннях підприємств, установ та організацій.</w:t>
      </w:r>
    </w:p>
    <w:p w14:paraId="692E43B9" w14:textId="77777777" w:rsidR="00040ED8" w:rsidRPr="004208E1" w:rsidRDefault="00040ED8" w:rsidP="00BB28D9">
      <w:pPr>
        <w:pStyle w:val="a5"/>
        <w:shd w:val="clear" w:color="auto" w:fill="FFFFFF"/>
        <w:spacing w:before="0" w:beforeAutospacing="0" w:after="0" w:afterAutospacing="0"/>
        <w:ind w:firstLine="567"/>
        <w:jc w:val="both"/>
        <w:rPr>
          <w:color w:val="1D1D1B"/>
          <w:sz w:val="28"/>
          <w:szCs w:val="28"/>
        </w:rPr>
      </w:pPr>
    </w:p>
    <w:p w14:paraId="6B4D29DF" w14:textId="718CA2D6" w:rsidR="00BB28D9" w:rsidRPr="004208E1" w:rsidRDefault="00BB28D9" w:rsidP="00040ED8">
      <w:pPr>
        <w:spacing w:after="0" w:line="240" w:lineRule="auto"/>
        <w:ind w:firstLine="567"/>
        <w:jc w:val="both"/>
        <w:rPr>
          <w:rFonts w:ascii="Times New Roman" w:hAnsi="Times New Roman" w:cs="Times New Roman"/>
          <w:sz w:val="28"/>
          <w:szCs w:val="28"/>
          <w:lang w:val="uk-UA"/>
        </w:rPr>
      </w:pPr>
      <w:r w:rsidRPr="004208E1">
        <w:rPr>
          <w:rFonts w:ascii="Times New Roman" w:hAnsi="Times New Roman" w:cs="Times New Roman"/>
          <w:color w:val="000000"/>
          <w:sz w:val="28"/>
          <w:szCs w:val="28"/>
          <w:bdr w:val="none" w:sz="0" w:space="0" w:color="auto" w:frame="1"/>
        </w:rPr>
        <w:t> Усі питання, які розглядалися на сесіях, в обов’язковому порядку були попередньо опрацьовані на засіданнях постійних комісій</w:t>
      </w:r>
      <w:r w:rsidR="00040ED8" w:rsidRPr="004208E1">
        <w:rPr>
          <w:rFonts w:ascii="Times New Roman" w:hAnsi="Times New Roman" w:cs="Times New Roman"/>
          <w:color w:val="000000"/>
          <w:sz w:val="28"/>
          <w:szCs w:val="28"/>
          <w:bdr w:val="none" w:sz="0" w:space="0" w:color="auto" w:frame="1"/>
          <w:lang w:val="uk-UA"/>
        </w:rPr>
        <w:t>,</w:t>
      </w:r>
      <w:bookmarkEnd w:id="0"/>
      <w:r w:rsidR="00040ED8" w:rsidRPr="004208E1">
        <w:rPr>
          <w:rFonts w:ascii="Times New Roman" w:hAnsi="Times New Roman" w:cs="Times New Roman"/>
          <w:color w:val="000000"/>
          <w:sz w:val="28"/>
          <w:szCs w:val="28"/>
          <w:bdr w:val="none" w:sz="0" w:space="0" w:color="auto" w:frame="1"/>
          <w:lang w:val="uk-UA"/>
        </w:rPr>
        <w:t xml:space="preserve"> які </w:t>
      </w:r>
      <w:r w:rsidR="00040ED8" w:rsidRPr="004208E1">
        <w:rPr>
          <w:rFonts w:ascii="Times New Roman" w:hAnsi="Times New Roman" w:cs="Times New Roman"/>
          <w:sz w:val="28"/>
          <w:szCs w:val="28"/>
        </w:rPr>
        <w:t xml:space="preserve">проводять свою роботу в тісній співпраці з структурними підрозділами та відповідальними посадовими особами селищної ради. </w:t>
      </w:r>
    </w:p>
    <w:p w14:paraId="455BEF35" w14:textId="7C8FD5EA" w:rsidR="006D0D9F" w:rsidRPr="004208E1" w:rsidRDefault="006D0D9F" w:rsidP="00BB28D9">
      <w:pPr>
        <w:pStyle w:val="a5"/>
        <w:shd w:val="clear" w:color="auto" w:fill="FFFFFF"/>
        <w:spacing w:before="0" w:beforeAutospacing="0" w:after="0" w:afterAutospacing="0"/>
        <w:ind w:firstLine="567"/>
        <w:jc w:val="both"/>
        <w:rPr>
          <w:color w:val="1D1D1B"/>
          <w:sz w:val="28"/>
          <w:szCs w:val="28"/>
        </w:rPr>
      </w:pPr>
      <w:r w:rsidRPr="004208E1">
        <w:rPr>
          <w:color w:val="000000"/>
          <w:sz w:val="28"/>
          <w:szCs w:val="28"/>
          <w:bdr w:val="none" w:sz="0" w:space="0" w:color="auto" w:frame="1"/>
        </w:rPr>
        <w:t xml:space="preserve">Детальне вивчення всіх питань на засіданнях комісій дало змогу в конструктивному руслі працювати виважено на пленарних засіданнях та прийняти  відповідні рішення. </w:t>
      </w:r>
    </w:p>
    <w:p w14:paraId="543B1FA5" w14:textId="43251807" w:rsidR="00BB28D9" w:rsidRPr="004208E1" w:rsidRDefault="00BB28D9" w:rsidP="00BB28D9">
      <w:pPr>
        <w:pStyle w:val="a5"/>
        <w:shd w:val="clear" w:color="auto" w:fill="FFFFFF"/>
        <w:spacing w:before="0" w:beforeAutospacing="0" w:after="0" w:afterAutospacing="0"/>
        <w:ind w:firstLine="567"/>
        <w:jc w:val="both"/>
        <w:rPr>
          <w:color w:val="1D1D1B"/>
          <w:sz w:val="28"/>
          <w:szCs w:val="28"/>
        </w:rPr>
      </w:pPr>
      <w:r w:rsidRPr="004208E1">
        <w:rPr>
          <w:color w:val="000000"/>
          <w:sz w:val="28"/>
          <w:szCs w:val="28"/>
          <w:bdr w:val="none" w:sz="0" w:space="0" w:color="auto" w:frame="1"/>
        </w:rPr>
        <w:t xml:space="preserve"> Виконавча діяльність селищної ради здійснювалася через виконавчий комітет, який </w:t>
      </w:r>
      <w:r w:rsidR="00027BFB">
        <w:rPr>
          <w:color w:val="000000"/>
          <w:sz w:val="28"/>
          <w:szCs w:val="28"/>
          <w:bdr w:val="none" w:sz="0" w:space="0" w:color="auto" w:frame="1"/>
          <w:lang w:val="uk-UA"/>
        </w:rPr>
        <w:t xml:space="preserve"> під моїм керівництвом </w:t>
      </w:r>
      <w:r w:rsidRPr="004208E1">
        <w:rPr>
          <w:color w:val="000000"/>
          <w:sz w:val="28"/>
          <w:szCs w:val="28"/>
          <w:bdr w:val="none" w:sz="0" w:space="0" w:color="auto" w:frame="1"/>
        </w:rPr>
        <w:t xml:space="preserve">здійснював свою роботу, спрямовану на вирішення соціально-економічних, адміністративно-господарських, житлово-комунальних та інших важливих проблем громади. </w:t>
      </w:r>
    </w:p>
    <w:p w14:paraId="7C29CB39" w14:textId="6122D982" w:rsidR="00E62FEE" w:rsidRDefault="00BB28D9" w:rsidP="00E62FEE">
      <w:pPr>
        <w:pStyle w:val="docdata"/>
        <w:tabs>
          <w:tab w:val="left" w:pos="9361"/>
        </w:tabs>
        <w:spacing w:before="0" w:beforeAutospacing="0" w:after="0" w:afterAutospacing="0"/>
        <w:ind w:right="-6" w:firstLine="709"/>
        <w:jc w:val="both"/>
        <w:rPr>
          <w:color w:val="000000"/>
          <w:sz w:val="28"/>
          <w:szCs w:val="28"/>
          <w:bdr w:val="none" w:sz="0" w:space="0" w:color="auto" w:frame="1"/>
          <w:lang w:val="uk-UA"/>
        </w:rPr>
      </w:pPr>
      <w:r w:rsidRPr="004208E1">
        <w:rPr>
          <w:color w:val="000000"/>
          <w:sz w:val="28"/>
          <w:szCs w:val="28"/>
          <w:bdr w:val="none" w:sz="0" w:space="0" w:color="auto" w:frame="1"/>
        </w:rPr>
        <w:t xml:space="preserve">Усього за звітний період відбулося </w:t>
      </w:r>
      <w:r w:rsidRPr="004208E1">
        <w:rPr>
          <w:sz w:val="28"/>
          <w:szCs w:val="28"/>
          <w:bdr w:val="none" w:sz="0" w:space="0" w:color="auto" w:frame="1"/>
        </w:rPr>
        <w:t>14</w:t>
      </w:r>
      <w:r w:rsidRPr="004208E1">
        <w:rPr>
          <w:color w:val="000000"/>
          <w:sz w:val="28"/>
          <w:szCs w:val="28"/>
          <w:bdr w:val="none" w:sz="0" w:space="0" w:color="auto" w:frame="1"/>
        </w:rPr>
        <w:t xml:space="preserve"> засідань виконавчого комітету</w:t>
      </w:r>
      <w:r w:rsidR="004208E1">
        <w:rPr>
          <w:color w:val="000000"/>
          <w:sz w:val="28"/>
          <w:szCs w:val="28"/>
          <w:bdr w:val="none" w:sz="0" w:space="0" w:color="auto" w:frame="1"/>
          <w:lang w:val="uk-UA"/>
        </w:rPr>
        <w:t xml:space="preserve"> на яких </w:t>
      </w:r>
      <w:r w:rsidRPr="004208E1">
        <w:rPr>
          <w:color w:val="000000"/>
          <w:sz w:val="28"/>
          <w:szCs w:val="28"/>
          <w:bdr w:val="none" w:sz="0" w:space="0" w:color="auto" w:frame="1"/>
        </w:rPr>
        <w:t xml:space="preserve">розглянуто </w:t>
      </w:r>
      <w:r w:rsidR="00276ECB" w:rsidRPr="004208E1">
        <w:rPr>
          <w:sz w:val="28"/>
          <w:szCs w:val="28"/>
          <w:bdr w:val="none" w:sz="0" w:space="0" w:color="auto" w:frame="1"/>
          <w:lang w:val="uk-UA"/>
        </w:rPr>
        <w:t>269</w:t>
      </w:r>
      <w:r w:rsidRPr="004208E1">
        <w:rPr>
          <w:color w:val="FF0000"/>
          <w:sz w:val="28"/>
          <w:szCs w:val="28"/>
          <w:bdr w:val="none" w:sz="0" w:space="0" w:color="auto" w:frame="1"/>
        </w:rPr>
        <w:t xml:space="preserve"> </w:t>
      </w:r>
      <w:r w:rsidRPr="004208E1">
        <w:rPr>
          <w:color w:val="000000"/>
          <w:sz w:val="28"/>
          <w:szCs w:val="28"/>
          <w:bdr w:val="none" w:sz="0" w:space="0" w:color="auto" w:frame="1"/>
        </w:rPr>
        <w:t>питань</w:t>
      </w:r>
      <w:r w:rsidR="004208E1">
        <w:rPr>
          <w:color w:val="000000"/>
          <w:sz w:val="28"/>
          <w:szCs w:val="28"/>
          <w:bdr w:val="none" w:sz="0" w:space="0" w:color="auto" w:frame="1"/>
          <w:lang w:val="uk-UA"/>
        </w:rPr>
        <w:t xml:space="preserve"> та засідань:</w:t>
      </w:r>
    </w:p>
    <w:p w14:paraId="4E9BE302" w14:textId="7ECF8CF4" w:rsidR="004208E1" w:rsidRPr="004208E1" w:rsidRDefault="00846F7A" w:rsidP="004208E1">
      <w:pPr>
        <w:pStyle w:val="docdata"/>
        <w:tabs>
          <w:tab w:val="left" w:pos="9361"/>
        </w:tabs>
        <w:spacing w:before="0" w:beforeAutospacing="0" w:after="0" w:afterAutospacing="0"/>
        <w:ind w:left="-425" w:right="-6" w:firstLine="709"/>
        <w:jc w:val="both"/>
      </w:pPr>
      <w:r>
        <w:rPr>
          <w:color w:val="000000"/>
          <w:sz w:val="28"/>
          <w:szCs w:val="28"/>
          <w:bdr w:val="none" w:sz="0" w:space="0" w:color="auto" w:frame="1"/>
          <w:lang w:val="uk-UA"/>
        </w:rPr>
        <w:t>-</w:t>
      </w:r>
      <w:r w:rsidR="004208E1">
        <w:rPr>
          <w:color w:val="000000"/>
          <w:sz w:val="28"/>
          <w:szCs w:val="28"/>
          <w:bdr w:val="none" w:sz="0" w:space="0" w:color="auto" w:frame="1"/>
          <w:lang w:val="uk-UA"/>
        </w:rPr>
        <w:t xml:space="preserve"> </w:t>
      </w:r>
      <w:r>
        <w:rPr>
          <w:b/>
          <w:bCs/>
          <w:color w:val="000000"/>
          <w:sz w:val="28"/>
          <w:szCs w:val="28"/>
          <w:lang w:val="uk-UA"/>
        </w:rPr>
        <w:t>а</w:t>
      </w:r>
      <w:r w:rsidR="004208E1" w:rsidRPr="004208E1">
        <w:rPr>
          <w:b/>
          <w:bCs/>
          <w:color w:val="000000"/>
          <w:sz w:val="28"/>
          <w:szCs w:val="28"/>
        </w:rPr>
        <w:t>дміністративн</w:t>
      </w:r>
      <w:r w:rsidR="004208E1">
        <w:rPr>
          <w:b/>
          <w:bCs/>
          <w:color w:val="000000"/>
          <w:sz w:val="28"/>
          <w:szCs w:val="28"/>
          <w:lang w:val="uk-UA"/>
        </w:rPr>
        <w:t>ої</w:t>
      </w:r>
      <w:r w:rsidR="004208E1" w:rsidRPr="004208E1">
        <w:rPr>
          <w:b/>
          <w:bCs/>
          <w:color w:val="000000"/>
          <w:sz w:val="28"/>
          <w:szCs w:val="28"/>
        </w:rPr>
        <w:t xml:space="preserve"> комісі</w:t>
      </w:r>
      <w:r w:rsidR="004208E1">
        <w:rPr>
          <w:b/>
          <w:bCs/>
          <w:color w:val="000000"/>
          <w:sz w:val="28"/>
          <w:szCs w:val="28"/>
          <w:lang w:val="uk-UA"/>
        </w:rPr>
        <w:t>ї</w:t>
      </w:r>
      <w:r w:rsidR="004208E1" w:rsidRPr="004208E1">
        <w:rPr>
          <w:b/>
          <w:bCs/>
          <w:color w:val="000000"/>
          <w:sz w:val="28"/>
          <w:szCs w:val="28"/>
        </w:rPr>
        <w:t xml:space="preserve"> - 18</w:t>
      </w:r>
      <w:r w:rsidR="004208E1" w:rsidRPr="004208E1">
        <w:rPr>
          <w:color w:val="000000"/>
          <w:sz w:val="28"/>
          <w:szCs w:val="28"/>
        </w:rPr>
        <w:t xml:space="preserve"> засідань, розглянуто </w:t>
      </w:r>
      <w:r w:rsidR="004208E1" w:rsidRPr="004208E1">
        <w:rPr>
          <w:b/>
          <w:bCs/>
          <w:color w:val="000000"/>
          <w:sz w:val="28"/>
          <w:szCs w:val="28"/>
        </w:rPr>
        <w:t>50</w:t>
      </w:r>
      <w:r w:rsidR="004208E1" w:rsidRPr="004208E1">
        <w:rPr>
          <w:color w:val="000000"/>
          <w:sz w:val="28"/>
          <w:szCs w:val="28"/>
        </w:rPr>
        <w:t xml:space="preserve"> справ про </w:t>
      </w:r>
    </w:p>
    <w:p w14:paraId="1CBD6CD9" w14:textId="018BC321" w:rsidR="00846F7A" w:rsidRPr="004208E1" w:rsidRDefault="004208E1" w:rsidP="00846F7A">
      <w:pPr>
        <w:shd w:val="clear" w:color="auto" w:fill="FFFFFF"/>
        <w:spacing w:after="0" w:line="240" w:lineRule="auto"/>
        <w:jc w:val="both"/>
        <w:rPr>
          <w:rFonts w:ascii="Times New Roman" w:eastAsia="Times New Roman" w:hAnsi="Times New Roman" w:cs="Times New Roman"/>
          <w:color w:val="1D1D1B"/>
          <w:sz w:val="28"/>
          <w:szCs w:val="28"/>
          <w:lang w:eastAsia="ru-RU"/>
        </w:rPr>
      </w:pPr>
      <w:r w:rsidRPr="004208E1">
        <w:rPr>
          <w:rFonts w:ascii="Times New Roman" w:eastAsia="Times New Roman" w:hAnsi="Times New Roman" w:cs="Times New Roman"/>
          <w:color w:val="000000"/>
          <w:sz w:val="28"/>
          <w:szCs w:val="28"/>
          <w:lang w:eastAsia="ru-RU"/>
        </w:rPr>
        <w:t>адміністративні правопорушення</w:t>
      </w:r>
      <w:r>
        <w:rPr>
          <w:rFonts w:ascii="Times New Roman" w:eastAsia="Times New Roman" w:hAnsi="Times New Roman" w:cs="Times New Roman"/>
          <w:color w:val="000000"/>
          <w:sz w:val="28"/>
          <w:szCs w:val="28"/>
          <w:lang w:val="uk-UA" w:eastAsia="ru-RU"/>
        </w:rPr>
        <w:t>,</w:t>
      </w:r>
      <w:r w:rsidR="00846F7A" w:rsidRPr="00846F7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846F7A">
        <w:rPr>
          <w:rFonts w:ascii="Times New Roman" w:eastAsia="Times New Roman" w:hAnsi="Times New Roman" w:cs="Times New Roman"/>
          <w:color w:val="000000"/>
          <w:sz w:val="28"/>
          <w:szCs w:val="28"/>
          <w:bdr w:val="none" w:sz="0" w:space="0" w:color="auto" w:frame="1"/>
          <w:shd w:val="clear" w:color="auto" w:fill="FFFFFF"/>
          <w:lang w:val="uk-UA" w:eastAsia="ru-RU"/>
        </w:rPr>
        <w:t>у</w:t>
      </w:r>
      <w:r w:rsidR="00846F7A" w:rsidRPr="004208E1">
        <w:rPr>
          <w:rFonts w:ascii="Times New Roman" w:eastAsia="Times New Roman" w:hAnsi="Times New Roman" w:cs="Times New Roman"/>
          <w:color w:val="000000"/>
          <w:sz w:val="28"/>
          <w:szCs w:val="28"/>
          <w:bdr w:val="none" w:sz="0" w:space="0" w:color="auto" w:frame="1"/>
          <w:shd w:val="clear" w:color="auto" w:fill="FFFFFF"/>
          <w:lang w:eastAsia="ru-RU"/>
        </w:rPr>
        <w:t xml:space="preserve"> бюджет громади поступило </w:t>
      </w:r>
      <w:r w:rsidR="00486262" w:rsidRPr="00486262">
        <w:rPr>
          <w:rFonts w:ascii="Times New Roman" w:eastAsia="Times New Roman" w:hAnsi="Times New Roman" w:cs="Times New Roman"/>
          <w:sz w:val="28"/>
          <w:szCs w:val="28"/>
          <w:bdr w:val="none" w:sz="0" w:space="0" w:color="auto" w:frame="1"/>
          <w:shd w:val="clear" w:color="auto" w:fill="FFFFFF"/>
          <w:lang w:val="uk-UA" w:eastAsia="ru-RU"/>
        </w:rPr>
        <w:t>8245</w:t>
      </w:r>
      <w:r w:rsidR="00846F7A" w:rsidRPr="004208E1">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00846F7A" w:rsidRPr="004208E1">
        <w:rPr>
          <w:rFonts w:ascii="Times New Roman" w:eastAsia="Times New Roman" w:hAnsi="Times New Roman" w:cs="Times New Roman"/>
          <w:color w:val="000000"/>
          <w:sz w:val="28"/>
          <w:szCs w:val="28"/>
          <w:bdr w:val="none" w:sz="0" w:space="0" w:color="auto" w:frame="1"/>
          <w:shd w:val="clear" w:color="auto" w:fill="FFFFFF"/>
          <w:lang w:eastAsia="ru-RU"/>
        </w:rPr>
        <w:t xml:space="preserve"> грн. адміністративних штрафів.</w:t>
      </w:r>
    </w:p>
    <w:p w14:paraId="0AF31A21" w14:textId="77777777" w:rsidR="00846F7A" w:rsidRPr="00846F7A" w:rsidRDefault="004208E1" w:rsidP="00846F7A">
      <w:pPr>
        <w:pStyle w:val="a8"/>
        <w:numPr>
          <w:ilvl w:val="0"/>
          <w:numId w:val="4"/>
        </w:numPr>
        <w:tabs>
          <w:tab w:val="left" w:pos="0"/>
        </w:tabs>
        <w:spacing w:after="0" w:line="240" w:lineRule="auto"/>
        <w:ind w:left="0" w:right="-6" w:firstLine="284"/>
        <w:rPr>
          <w:rFonts w:ascii="Times New Roman" w:eastAsia="Times New Roman" w:hAnsi="Times New Roman" w:cs="Times New Roman"/>
          <w:sz w:val="24"/>
          <w:szCs w:val="24"/>
          <w:lang w:val="uk-UA" w:eastAsia="ru-RU"/>
        </w:rPr>
      </w:pPr>
      <w:r w:rsidRPr="00846F7A">
        <w:rPr>
          <w:rFonts w:ascii="Times New Roman" w:eastAsia="Times New Roman" w:hAnsi="Times New Roman" w:cs="Times New Roman"/>
          <w:color w:val="000000"/>
          <w:sz w:val="28"/>
          <w:szCs w:val="28"/>
          <w:lang w:val="uk-UA" w:eastAsia="ru-RU"/>
        </w:rPr>
        <w:t>ж</w:t>
      </w:r>
      <w:r w:rsidRPr="00846F7A">
        <w:rPr>
          <w:rFonts w:ascii="Times New Roman" w:eastAsia="Times New Roman" w:hAnsi="Times New Roman" w:cs="Times New Roman"/>
          <w:b/>
          <w:bCs/>
          <w:color w:val="000000"/>
          <w:sz w:val="28"/>
          <w:szCs w:val="28"/>
          <w:lang w:val="uk-UA" w:eastAsia="ru-RU"/>
        </w:rPr>
        <w:t>итлової комісії - 5</w:t>
      </w:r>
      <w:r w:rsidRPr="00846F7A">
        <w:rPr>
          <w:rFonts w:ascii="Times New Roman" w:eastAsia="Times New Roman" w:hAnsi="Times New Roman" w:cs="Times New Roman"/>
          <w:color w:val="000000"/>
          <w:sz w:val="28"/>
          <w:szCs w:val="28"/>
          <w:lang w:val="uk-UA" w:eastAsia="ru-RU"/>
        </w:rPr>
        <w:t xml:space="preserve"> засідань, розглянуто</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b/>
          <w:bCs/>
          <w:color w:val="000000"/>
          <w:sz w:val="28"/>
          <w:szCs w:val="28"/>
          <w:lang w:val="uk-UA" w:eastAsia="ru-RU"/>
        </w:rPr>
        <w:t>11</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color w:val="000000"/>
          <w:sz w:val="28"/>
          <w:szCs w:val="28"/>
          <w:lang w:val="uk-UA" w:eastAsia="ru-RU"/>
        </w:rPr>
        <w:t xml:space="preserve">питань, </w:t>
      </w:r>
    </w:p>
    <w:p w14:paraId="6FAEA59D" w14:textId="77777777" w:rsidR="00846F7A" w:rsidRPr="00846F7A" w:rsidRDefault="004208E1" w:rsidP="00846F7A">
      <w:pPr>
        <w:pStyle w:val="a8"/>
        <w:numPr>
          <w:ilvl w:val="0"/>
          <w:numId w:val="4"/>
        </w:numPr>
        <w:tabs>
          <w:tab w:val="left" w:pos="0"/>
        </w:tabs>
        <w:spacing w:after="0" w:line="240" w:lineRule="auto"/>
        <w:ind w:left="0" w:right="-6" w:firstLine="284"/>
        <w:rPr>
          <w:rFonts w:ascii="Times New Roman" w:eastAsia="Times New Roman" w:hAnsi="Times New Roman" w:cs="Times New Roman"/>
          <w:sz w:val="24"/>
          <w:szCs w:val="24"/>
          <w:lang w:val="uk-UA" w:eastAsia="ru-RU"/>
        </w:rPr>
      </w:pPr>
      <w:r w:rsidRPr="00846F7A">
        <w:rPr>
          <w:rFonts w:ascii="Times New Roman" w:eastAsia="Times New Roman" w:hAnsi="Times New Roman" w:cs="Times New Roman"/>
          <w:b/>
          <w:bCs/>
          <w:color w:val="000000"/>
          <w:sz w:val="28"/>
          <w:szCs w:val="28"/>
          <w:lang w:val="uk-UA" w:eastAsia="ru-RU"/>
        </w:rPr>
        <w:t>Комісії із захисту прав дитини -</w:t>
      </w:r>
      <w:r w:rsidRPr="00846F7A">
        <w:rPr>
          <w:rFonts w:ascii="Times New Roman" w:eastAsia="Times New Roman" w:hAnsi="Times New Roman" w:cs="Times New Roman"/>
          <w:b/>
          <w:bCs/>
          <w:color w:val="000000"/>
          <w:sz w:val="28"/>
          <w:szCs w:val="28"/>
          <w:lang w:eastAsia="ru-RU"/>
        </w:rPr>
        <w:t> </w:t>
      </w:r>
      <w:r w:rsidRPr="00846F7A">
        <w:rPr>
          <w:rFonts w:ascii="Times New Roman" w:eastAsia="Times New Roman" w:hAnsi="Times New Roman" w:cs="Times New Roman"/>
          <w:b/>
          <w:bCs/>
          <w:color w:val="000000"/>
          <w:sz w:val="28"/>
          <w:szCs w:val="28"/>
          <w:lang w:val="uk-UA" w:eastAsia="ru-RU"/>
        </w:rPr>
        <w:t>17</w:t>
      </w:r>
      <w:r w:rsidRPr="00846F7A">
        <w:rPr>
          <w:rFonts w:ascii="Times New Roman" w:eastAsia="Times New Roman" w:hAnsi="Times New Roman" w:cs="Times New Roman"/>
          <w:color w:val="000000"/>
          <w:sz w:val="28"/>
          <w:szCs w:val="28"/>
          <w:lang w:val="uk-UA" w:eastAsia="ru-RU"/>
        </w:rPr>
        <w:t xml:space="preserve"> засідань, розглянуто</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b/>
          <w:bCs/>
          <w:color w:val="000000"/>
          <w:sz w:val="28"/>
          <w:szCs w:val="28"/>
          <w:lang w:val="uk-UA" w:eastAsia="ru-RU"/>
        </w:rPr>
        <w:t>68</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color w:val="000000"/>
          <w:sz w:val="28"/>
          <w:szCs w:val="28"/>
          <w:lang w:val="uk-UA" w:eastAsia="ru-RU"/>
        </w:rPr>
        <w:t>питань</w:t>
      </w:r>
      <w:r w:rsidR="00E62FEE" w:rsidRPr="00846F7A">
        <w:rPr>
          <w:rFonts w:ascii="Times New Roman" w:eastAsia="Times New Roman" w:hAnsi="Times New Roman" w:cs="Times New Roman"/>
          <w:color w:val="000000"/>
          <w:sz w:val="28"/>
          <w:szCs w:val="28"/>
          <w:lang w:val="uk-UA" w:eastAsia="ru-RU"/>
        </w:rPr>
        <w:t>,</w:t>
      </w:r>
    </w:p>
    <w:p w14:paraId="61D62524" w14:textId="1D6418C6" w:rsidR="00E62FEE" w:rsidRPr="00846F7A" w:rsidRDefault="00E62FEE" w:rsidP="00846F7A">
      <w:pPr>
        <w:pStyle w:val="a8"/>
        <w:numPr>
          <w:ilvl w:val="0"/>
          <w:numId w:val="4"/>
        </w:numPr>
        <w:tabs>
          <w:tab w:val="left" w:pos="0"/>
        </w:tabs>
        <w:spacing w:after="0" w:line="240" w:lineRule="auto"/>
        <w:ind w:left="0" w:right="-6" w:firstLine="284"/>
        <w:rPr>
          <w:rFonts w:ascii="Times New Roman" w:eastAsia="Times New Roman" w:hAnsi="Times New Roman" w:cs="Times New Roman"/>
          <w:sz w:val="24"/>
          <w:szCs w:val="24"/>
          <w:lang w:val="uk-UA" w:eastAsia="ru-RU"/>
        </w:rPr>
      </w:pPr>
      <w:r w:rsidRPr="00846F7A">
        <w:rPr>
          <w:rFonts w:ascii="Times New Roman" w:eastAsia="Times New Roman" w:hAnsi="Times New Roman" w:cs="Times New Roman"/>
          <w:b/>
          <w:bCs/>
          <w:color w:val="000000"/>
          <w:sz w:val="28"/>
          <w:szCs w:val="28"/>
          <w:lang w:val="uk-UA" w:eastAsia="ru-RU"/>
        </w:rPr>
        <w:t>Комісії з питань техногенно-екологічної безпеки та надзвичайних ситуацій</w:t>
      </w:r>
      <w:r w:rsidRPr="00846F7A">
        <w:rPr>
          <w:rFonts w:ascii="Times New Roman" w:eastAsia="Times New Roman" w:hAnsi="Times New Roman" w:cs="Times New Roman"/>
          <w:b/>
          <w:bCs/>
          <w:color w:val="000000"/>
          <w:sz w:val="28"/>
          <w:szCs w:val="28"/>
          <w:lang w:eastAsia="ru-RU"/>
        </w:rPr>
        <w:t> </w:t>
      </w:r>
      <w:r w:rsidRPr="00846F7A">
        <w:rPr>
          <w:rFonts w:ascii="Times New Roman" w:eastAsia="Times New Roman" w:hAnsi="Times New Roman" w:cs="Times New Roman"/>
          <w:color w:val="000000"/>
          <w:sz w:val="28"/>
          <w:szCs w:val="28"/>
          <w:lang w:val="uk-UA" w:eastAsia="ru-RU"/>
        </w:rPr>
        <w:t>- проведено</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b/>
          <w:bCs/>
          <w:color w:val="000000"/>
          <w:sz w:val="28"/>
          <w:szCs w:val="28"/>
          <w:lang w:val="uk-UA" w:eastAsia="ru-RU"/>
        </w:rPr>
        <w:t>13</w:t>
      </w:r>
      <w:r w:rsidRPr="00846F7A">
        <w:rPr>
          <w:rFonts w:ascii="Times New Roman" w:eastAsia="Times New Roman" w:hAnsi="Times New Roman" w:cs="Times New Roman"/>
          <w:color w:val="000000"/>
          <w:sz w:val="28"/>
          <w:szCs w:val="28"/>
          <w:lang w:eastAsia="ru-RU"/>
        </w:rPr>
        <w:t> </w:t>
      </w:r>
      <w:r w:rsidRPr="00846F7A">
        <w:rPr>
          <w:rFonts w:ascii="Times New Roman" w:eastAsia="Times New Roman" w:hAnsi="Times New Roman" w:cs="Times New Roman"/>
          <w:color w:val="000000"/>
          <w:sz w:val="28"/>
          <w:szCs w:val="28"/>
          <w:lang w:val="uk-UA" w:eastAsia="ru-RU"/>
        </w:rPr>
        <w:t xml:space="preserve">засідань, розглянуто </w:t>
      </w:r>
      <w:r w:rsidRPr="00846F7A">
        <w:rPr>
          <w:rFonts w:ascii="Times New Roman" w:eastAsia="Times New Roman" w:hAnsi="Times New Roman" w:cs="Times New Roman"/>
          <w:b/>
          <w:bCs/>
          <w:color w:val="000000"/>
          <w:sz w:val="28"/>
          <w:szCs w:val="28"/>
          <w:lang w:val="uk-UA" w:eastAsia="ru-RU"/>
        </w:rPr>
        <w:t>33</w:t>
      </w:r>
      <w:r w:rsidRPr="00846F7A">
        <w:rPr>
          <w:rFonts w:ascii="Times New Roman" w:eastAsia="Times New Roman" w:hAnsi="Times New Roman" w:cs="Times New Roman"/>
          <w:color w:val="000000"/>
          <w:sz w:val="28"/>
          <w:szCs w:val="28"/>
          <w:lang w:val="uk-UA" w:eastAsia="ru-RU"/>
        </w:rPr>
        <w:t xml:space="preserve"> питання.</w:t>
      </w:r>
    </w:p>
    <w:p w14:paraId="74276EEA" w14:textId="69C97A97" w:rsidR="004208E1" w:rsidRPr="004208E1" w:rsidRDefault="00E62FEE" w:rsidP="00E62FEE">
      <w:pPr>
        <w:tabs>
          <w:tab w:val="left" w:pos="9361"/>
        </w:tabs>
        <w:spacing w:after="0" w:line="240" w:lineRule="auto"/>
        <w:ind w:left="-425" w:right="-6" w:firstLine="709"/>
        <w:jc w:val="both"/>
        <w:rPr>
          <w:rFonts w:ascii="Times New Roman" w:eastAsia="Times New Roman" w:hAnsi="Times New Roman" w:cs="Times New Roman"/>
          <w:sz w:val="24"/>
          <w:szCs w:val="24"/>
          <w:lang w:eastAsia="ru-RU"/>
        </w:rPr>
      </w:pPr>
      <w:r w:rsidRPr="00846F7A">
        <w:rPr>
          <w:rFonts w:ascii="Times New Roman" w:eastAsia="Times New Roman" w:hAnsi="Times New Roman" w:cs="Times New Roman"/>
          <w:sz w:val="28"/>
          <w:szCs w:val="28"/>
          <w:lang w:val="uk-UA" w:eastAsia="ru-RU"/>
        </w:rPr>
        <w:t>Крім того,</w:t>
      </w:r>
      <w:r>
        <w:rPr>
          <w:rFonts w:ascii="Times New Roman" w:eastAsia="Times New Roman" w:hAnsi="Times New Roman" w:cs="Times New Roman"/>
          <w:sz w:val="24"/>
          <w:szCs w:val="24"/>
          <w:lang w:val="uk-UA" w:eastAsia="ru-RU"/>
        </w:rPr>
        <w:t xml:space="preserve"> </w:t>
      </w:r>
      <w:r w:rsidR="004208E1" w:rsidRPr="004208E1">
        <w:rPr>
          <w:rFonts w:ascii="Times New Roman" w:eastAsia="Times New Roman" w:hAnsi="Times New Roman" w:cs="Times New Roman"/>
          <w:b/>
          <w:bCs/>
          <w:color w:val="000000"/>
          <w:sz w:val="28"/>
          <w:szCs w:val="28"/>
          <w:lang w:eastAsia="ru-RU"/>
        </w:rPr>
        <w:t>Опікунська рада</w:t>
      </w:r>
      <w:r w:rsidR="004208E1" w:rsidRPr="004208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провела</w:t>
      </w:r>
      <w:r w:rsidR="004208E1" w:rsidRPr="004208E1">
        <w:rPr>
          <w:rFonts w:ascii="Times New Roman" w:eastAsia="Times New Roman" w:hAnsi="Times New Roman" w:cs="Times New Roman"/>
          <w:color w:val="000000"/>
          <w:sz w:val="28"/>
          <w:szCs w:val="28"/>
          <w:lang w:eastAsia="ru-RU"/>
        </w:rPr>
        <w:t xml:space="preserve">  </w:t>
      </w:r>
      <w:r w:rsidR="004208E1" w:rsidRPr="004208E1">
        <w:rPr>
          <w:rFonts w:ascii="Times New Roman" w:eastAsia="Times New Roman" w:hAnsi="Times New Roman" w:cs="Times New Roman"/>
          <w:b/>
          <w:bCs/>
          <w:color w:val="000000"/>
          <w:sz w:val="28"/>
          <w:szCs w:val="28"/>
          <w:lang w:eastAsia="ru-RU"/>
        </w:rPr>
        <w:t>16</w:t>
      </w:r>
      <w:r w:rsidR="004208E1" w:rsidRPr="004208E1">
        <w:rPr>
          <w:rFonts w:ascii="Times New Roman" w:eastAsia="Times New Roman" w:hAnsi="Times New Roman" w:cs="Times New Roman"/>
          <w:color w:val="000000"/>
          <w:sz w:val="28"/>
          <w:szCs w:val="28"/>
          <w:lang w:eastAsia="ru-RU"/>
        </w:rPr>
        <w:t xml:space="preserve"> засідань, розглянуто </w:t>
      </w:r>
      <w:r w:rsidR="004208E1" w:rsidRPr="004208E1">
        <w:rPr>
          <w:rFonts w:ascii="Times New Roman" w:eastAsia="Times New Roman" w:hAnsi="Times New Roman" w:cs="Times New Roman"/>
          <w:b/>
          <w:bCs/>
          <w:color w:val="000000"/>
          <w:sz w:val="28"/>
          <w:szCs w:val="28"/>
          <w:lang w:eastAsia="ru-RU"/>
        </w:rPr>
        <w:t>91</w:t>
      </w:r>
      <w:r w:rsidR="004208E1" w:rsidRPr="004208E1">
        <w:rPr>
          <w:rFonts w:ascii="Times New Roman" w:eastAsia="Times New Roman" w:hAnsi="Times New Roman" w:cs="Times New Roman"/>
          <w:color w:val="000000"/>
          <w:sz w:val="28"/>
          <w:szCs w:val="28"/>
          <w:lang w:eastAsia="ru-RU"/>
        </w:rPr>
        <w:t> питання. </w:t>
      </w:r>
    </w:p>
    <w:p w14:paraId="27D6F395" w14:textId="4500EA1C" w:rsidR="004208E1" w:rsidRPr="004208E1" w:rsidRDefault="001623E9" w:rsidP="001623E9">
      <w:pPr>
        <w:tabs>
          <w:tab w:val="left" w:pos="9361"/>
        </w:tabs>
        <w:spacing w:after="0" w:line="240" w:lineRule="auto"/>
        <w:ind w:right="-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 xml:space="preserve">     </w:t>
      </w:r>
      <w:r w:rsidR="004208E1" w:rsidRPr="004208E1">
        <w:rPr>
          <w:rFonts w:ascii="Times New Roman" w:eastAsia="Times New Roman" w:hAnsi="Times New Roman" w:cs="Times New Roman"/>
          <w:b/>
          <w:bCs/>
          <w:color w:val="000000"/>
          <w:sz w:val="28"/>
          <w:szCs w:val="28"/>
          <w:lang w:eastAsia="ru-RU"/>
        </w:rPr>
        <w:t>Координаційна рада з питань соціального захисту малозабезпечених верств населення - 13</w:t>
      </w:r>
      <w:r w:rsidR="004208E1" w:rsidRPr="004208E1">
        <w:rPr>
          <w:rFonts w:ascii="Times New Roman" w:eastAsia="Times New Roman" w:hAnsi="Times New Roman" w:cs="Times New Roman"/>
          <w:color w:val="000000"/>
          <w:sz w:val="28"/>
          <w:szCs w:val="28"/>
          <w:lang w:eastAsia="ru-RU"/>
        </w:rPr>
        <w:t xml:space="preserve"> засідань, розглянуто </w:t>
      </w:r>
      <w:r w:rsidR="004208E1" w:rsidRPr="004208E1">
        <w:rPr>
          <w:rFonts w:ascii="Times New Roman" w:eastAsia="Times New Roman" w:hAnsi="Times New Roman" w:cs="Times New Roman"/>
          <w:b/>
          <w:bCs/>
          <w:color w:val="000000"/>
          <w:sz w:val="28"/>
          <w:szCs w:val="28"/>
          <w:lang w:eastAsia="ru-RU"/>
        </w:rPr>
        <w:t>288</w:t>
      </w:r>
      <w:r w:rsidR="004208E1" w:rsidRPr="004208E1">
        <w:rPr>
          <w:rFonts w:ascii="Times New Roman" w:eastAsia="Times New Roman" w:hAnsi="Times New Roman" w:cs="Times New Roman"/>
          <w:color w:val="000000"/>
          <w:sz w:val="28"/>
          <w:szCs w:val="28"/>
          <w:lang w:eastAsia="ru-RU"/>
        </w:rPr>
        <w:t> звернень громадян</w:t>
      </w:r>
      <w:r w:rsidR="00E62FEE">
        <w:rPr>
          <w:rFonts w:ascii="Times New Roman" w:eastAsia="Times New Roman" w:hAnsi="Times New Roman" w:cs="Times New Roman"/>
          <w:color w:val="000000"/>
          <w:sz w:val="28"/>
          <w:szCs w:val="28"/>
          <w:lang w:val="uk-UA" w:eastAsia="ru-RU"/>
        </w:rPr>
        <w:t xml:space="preserve"> і</w:t>
      </w:r>
    </w:p>
    <w:p w14:paraId="1D7BA427" w14:textId="0033941E" w:rsidR="00602A44" w:rsidRDefault="004208E1" w:rsidP="001623E9">
      <w:pPr>
        <w:tabs>
          <w:tab w:val="left" w:pos="9361"/>
        </w:tabs>
        <w:spacing w:after="0" w:line="240" w:lineRule="auto"/>
        <w:ind w:right="-6"/>
        <w:jc w:val="both"/>
        <w:rPr>
          <w:rFonts w:ascii="Times New Roman" w:eastAsia="Times New Roman" w:hAnsi="Times New Roman" w:cs="Times New Roman"/>
          <w:color w:val="000000"/>
          <w:sz w:val="28"/>
          <w:szCs w:val="28"/>
          <w:lang w:val="uk-UA" w:eastAsia="ru-RU"/>
        </w:rPr>
      </w:pPr>
      <w:r w:rsidRPr="004208E1">
        <w:rPr>
          <w:rFonts w:ascii="Times New Roman" w:eastAsia="Times New Roman" w:hAnsi="Times New Roman" w:cs="Times New Roman"/>
          <w:b/>
          <w:bCs/>
          <w:color w:val="000000"/>
          <w:sz w:val="28"/>
          <w:szCs w:val="28"/>
          <w:lang w:val="uk-UA" w:eastAsia="ru-RU"/>
        </w:rPr>
        <w:t>Робоча група з легалізації виплат заробітних плат, зайнятості</w:t>
      </w:r>
      <w:r w:rsidR="001623E9">
        <w:rPr>
          <w:rFonts w:ascii="Times New Roman" w:eastAsia="Times New Roman" w:hAnsi="Times New Roman" w:cs="Times New Roman"/>
          <w:b/>
          <w:bCs/>
          <w:color w:val="000000"/>
          <w:sz w:val="28"/>
          <w:szCs w:val="28"/>
          <w:lang w:val="uk-UA" w:eastAsia="ru-RU"/>
        </w:rPr>
        <w:t xml:space="preserve"> </w:t>
      </w:r>
      <w:r w:rsidRPr="004208E1">
        <w:rPr>
          <w:rFonts w:ascii="Times New Roman" w:eastAsia="Times New Roman" w:hAnsi="Times New Roman" w:cs="Times New Roman"/>
          <w:b/>
          <w:bCs/>
          <w:color w:val="000000"/>
          <w:sz w:val="28"/>
          <w:szCs w:val="28"/>
          <w:lang w:val="uk-UA" w:eastAsia="ru-RU"/>
        </w:rPr>
        <w:t>населення та детінізації доходів</w:t>
      </w:r>
      <w:r w:rsidRPr="004208E1">
        <w:rPr>
          <w:rFonts w:ascii="Times New Roman" w:eastAsia="Times New Roman" w:hAnsi="Times New Roman" w:cs="Times New Roman"/>
          <w:b/>
          <w:bCs/>
          <w:color w:val="000000"/>
          <w:sz w:val="28"/>
          <w:szCs w:val="28"/>
          <w:lang w:eastAsia="ru-RU"/>
        </w:rPr>
        <w:t> </w:t>
      </w:r>
      <w:r w:rsidRPr="004208E1">
        <w:rPr>
          <w:rFonts w:ascii="Times New Roman" w:eastAsia="Times New Roman" w:hAnsi="Times New Roman" w:cs="Times New Roman"/>
          <w:color w:val="000000"/>
          <w:sz w:val="28"/>
          <w:szCs w:val="28"/>
          <w:lang w:val="uk-UA" w:eastAsia="ru-RU"/>
        </w:rPr>
        <w:t xml:space="preserve">- </w:t>
      </w:r>
      <w:r w:rsidRPr="004208E1">
        <w:rPr>
          <w:rFonts w:ascii="Times New Roman" w:eastAsia="Times New Roman" w:hAnsi="Times New Roman" w:cs="Times New Roman"/>
          <w:b/>
          <w:bCs/>
          <w:color w:val="000000"/>
          <w:sz w:val="28"/>
          <w:szCs w:val="28"/>
          <w:lang w:val="uk-UA" w:eastAsia="ru-RU"/>
        </w:rPr>
        <w:t>9</w:t>
      </w:r>
      <w:r w:rsidRPr="004208E1">
        <w:rPr>
          <w:rFonts w:ascii="Times New Roman" w:eastAsia="Times New Roman" w:hAnsi="Times New Roman" w:cs="Times New Roman"/>
          <w:b/>
          <w:bCs/>
          <w:color w:val="000000"/>
          <w:sz w:val="28"/>
          <w:szCs w:val="28"/>
          <w:lang w:eastAsia="ru-RU"/>
        </w:rPr>
        <w:t> </w:t>
      </w:r>
      <w:r w:rsidRPr="004208E1">
        <w:rPr>
          <w:rFonts w:ascii="Times New Roman" w:eastAsia="Times New Roman" w:hAnsi="Times New Roman" w:cs="Times New Roman"/>
          <w:color w:val="000000"/>
          <w:sz w:val="28"/>
          <w:szCs w:val="28"/>
          <w:lang w:val="uk-UA" w:eastAsia="ru-RU"/>
        </w:rPr>
        <w:t>засідань, заслухано 40 питань.</w:t>
      </w:r>
    </w:p>
    <w:p w14:paraId="05DFFCB3" w14:textId="77777777" w:rsidR="00D179CB" w:rsidRPr="004208E1" w:rsidRDefault="00D179CB" w:rsidP="00D179CB">
      <w:pPr>
        <w:tabs>
          <w:tab w:val="left" w:pos="9361"/>
        </w:tabs>
        <w:spacing w:after="0" w:line="240" w:lineRule="auto"/>
        <w:ind w:left="-425" w:right="-6" w:firstLine="709"/>
        <w:jc w:val="both"/>
        <w:rPr>
          <w:rFonts w:ascii="Times New Roman" w:eastAsia="Times New Roman" w:hAnsi="Times New Roman" w:cs="Times New Roman"/>
          <w:sz w:val="28"/>
          <w:szCs w:val="28"/>
          <w:lang w:eastAsia="ru-RU"/>
        </w:rPr>
      </w:pPr>
      <w:r w:rsidRPr="004208E1">
        <w:rPr>
          <w:rFonts w:ascii="Times New Roman" w:eastAsia="Times New Roman" w:hAnsi="Times New Roman" w:cs="Times New Roman"/>
          <w:color w:val="000000"/>
          <w:sz w:val="28"/>
          <w:szCs w:val="28"/>
          <w:lang w:eastAsia="ru-RU"/>
        </w:rPr>
        <w:t xml:space="preserve">Впродовж року </w:t>
      </w:r>
      <w:r w:rsidRPr="004208E1">
        <w:rPr>
          <w:rFonts w:ascii="Times New Roman" w:eastAsia="Times New Roman" w:hAnsi="Times New Roman" w:cs="Times New Roman"/>
          <w:color w:val="000000"/>
          <w:sz w:val="28"/>
          <w:szCs w:val="28"/>
          <w:lang w:val="uk-UA" w:eastAsia="ru-RU"/>
        </w:rPr>
        <w:t>в</w:t>
      </w:r>
      <w:r w:rsidRPr="004208E1">
        <w:rPr>
          <w:rFonts w:ascii="Times New Roman" w:eastAsia="Times New Roman" w:hAnsi="Times New Roman" w:cs="Times New Roman"/>
          <w:color w:val="000000"/>
          <w:sz w:val="28"/>
          <w:szCs w:val="28"/>
          <w:lang w:eastAsia="ru-RU"/>
        </w:rPr>
        <w:t>идано </w:t>
      </w:r>
      <w:r w:rsidRPr="004208E1">
        <w:rPr>
          <w:rFonts w:ascii="Times New Roman" w:eastAsia="Times New Roman" w:hAnsi="Times New Roman" w:cs="Times New Roman"/>
          <w:b/>
          <w:bCs/>
          <w:color w:val="000000"/>
          <w:sz w:val="28"/>
          <w:szCs w:val="28"/>
          <w:lang w:eastAsia="ru-RU"/>
        </w:rPr>
        <w:t>154 розпоряджен</w:t>
      </w:r>
      <w:r w:rsidRPr="004208E1">
        <w:rPr>
          <w:rFonts w:ascii="Times New Roman" w:eastAsia="Times New Roman" w:hAnsi="Times New Roman" w:cs="Times New Roman"/>
          <w:b/>
          <w:bCs/>
          <w:color w:val="000000"/>
          <w:sz w:val="28"/>
          <w:szCs w:val="28"/>
          <w:lang w:val="uk-UA" w:eastAsia="ru-RU"/>
        </w:rPr>
        <w:t>ня</w:t>
      </w:r>
      <w:r w:rsidRPr="004208E1">
        <w:rPr>
          <w:rFonts w:ascii="Times New Roman" w:eastAsia="Times New Roman" w:hAnsi="Times New Roman" w:cs="Times New Roman"/>
          <w:color w:val="000000"/>
          <w:sz w:val="28"/>
          <w:szCs w:val="28"/>
          <w:lang w:eastAsia="ru-RU"/>
        </w:rPr>
        <w:t xml:space="preserve"> з основної діяльності та </w:t>
      </w:r>
      <w:r w:rsidRPr="004208E1">
        <w:rPr>
          <w:rFonts w:ascii="Times New Roman" w:eastAsia="Times New Roman" w:hAnsi="Times New Roman" w:cs="Times New Roman"/>
          <w:b/>
          <w:bCs/>
          <w:color w:val="000000"/>
          <w:sz w:val="28"/>
          <w:szCs w:val="28"/>
          <w:lang w:eastAsia="ru-RU"/>
        </w:rPr>
        <w:t>607</w:t>
      </w:r>
      <w:r w:rsidRPr="004208E1">
        <w:rPr>
          <w:rFonts w:ascii="Times New Roman" w:eastAsia="Times New Roman" w:hAnsi="Times New Roman" w:cs="Times New Roman"/>
          <w:color w:val="000000"/>
          <w:sz w:val="28"/>
          <w:szCs w:val="28"/>
          <w:lang w:eastAsia="ru-RU"/>
        </w:rPr>
        <w:t> </w:t>
      </w:r>
      <w:r w:rsidRPr="004208E1">
        <w:rPr>
          <w:rFonts w:ascii="Times New Roman" w:eastAsia="Times New Roman" w:hAnsi="Times New Roman" w:cs="Times New Roman"/>
          <w:b/>
          <w:bCs/>
          <w:color w:val="000000"/>
          <w:sz w:val="28"/>
          <w:szCs w:val="28"/>
          <w:lang w:eastAsia="ru-RU"/>
        </w:rPr>
        <w:t>з кадрових питань</w:t>
      </w:r>
      <w:r w:rsidRPr="004208E1">
        <w:rPr>
          <w:rFonts w:ascii="Times New Roman" w:eastAsia="Times New Roman" w:hAnsi="Times New Roman" w:cs="Times New Roman"/>
          <w:color w:val="000000"/>
          <w:sz w:val="28"/>
          <w:szCs w:val="28"/>
          <w:lang w:eastAsia="ru-RU"/>
        </w:rPr>
        <w:t>.</w:t>
      </w:r>
    </w:p>
    <w:p w14:paraId="7B39E277" w14:textId="19A7E1F9" w:rsidR="00BB28D9" w:rsidRPr="004208E1" w:rsidRDefault="00E62FEE" w:rsidP="001623E9">
      <w:pPr>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особистий </w:t>
      </w:r>
      <w:r w:rsidR="00AF490F" w:rsidRPr="004208E1">
        <w:rPr>
          <w:rFonts w:ascii="Times New Roman" w:eastAsia="Times New Roman" w:hAnsi="Times New Roman" w:cs="Times New Roman"/>
          <w:sz w:val="28"/>
          <w:szCs w:val="28"/>
          <w:lang w:val="uk-UA" w:eastAsia="ru-RU"/>
        </w:rPr>
        <w:t xml:space="preserve"> прийом громадян, </w:t>
      </w:r>
      <w:r w:rsidR="00D179CB">
        <w:rPr>
          <w:rFonts w:ascii="Times New Roman" w:eastAsia="Times New Roman" w:hAnsi="Times New Roman" w:cs="Times New Roman"/>
          <w:sz w:val="28"/>
          <w:szCs w:val="28"/>
          <w:lang w:val="uk-UA" w:eastAsia="ru-RU"/>
        </w:rPr>
        <w:t>в звітному періоді</w:t>
      </w:r>
      <w:r>
        <w:rPr>
          <w:rFonts w:ascii="Times New Roman" w:eastAsia="Times New Roman" w:hAnsi="Times New Roman" w:cs="Times New Roman"/>
          <w:sz w:val="28"/>
          <w:szCs w:val="28"/>
          <w:lang w:val="uk-UA" w:eastAsia="ru-RU"/>
        </w:rPr>
        <w:t xml:space="preserve">, </w:t>
      </w:r>
      <w:r w:rsidR="00AF490F" w:rsidRPr="004208E1">
        <w:rPr>
          <w:rFonts w:ascii="Times New Roman" w:eastAsia="Times New Roman" w:hAnsi="Times New Roman" w:cs="Times New Roman"/>
          <w:sz w:val="28"/>
          <w:szCs w:val="28"/>
          <w:lang w:val="uk-UA" w:eastAsia="ru-RU"/>
        </w:rPr>
        <w:t>зверта</w:t>
      </w:r>
      <w:r>
        <w:rPr>
          <w:rFonts w:ascii="Times New Roman" w:eastAsia="Times New Roman" w:hAnsi="Times New Roman" w:cs="Times New Roman"/>
          <w:sz w:val="28"/>
          <w:szCs w:val="28"/>
          <w:lang w:val="uk-UA" w:eastAsia="ru-RU"/>
        </w:rPr>
        <w:t>лись</w:t>
      </w:r>
      <w:r w:rsidR="00AF490F" w:rsidRPr="004208E1">
        <w:rPr>
          <w:rFonts w:ascii="Times New Roman" w:eastAsia="Times New Roman" w:hAnsi="Times New Roman" w:cs="Times New Roman"/>
          <w:sz w:val="28"/>
          <w:szCs w:val="28"/>
          <w:lang w:val="uk-UA" w:eastAsia="ru-RU"/>
        </w:rPr>
        <w:t xml:space="preserve"> з проблемами різного характеру</w:t>
      </w:r>
      <w:r>
        <w:rPr>
          <w:rFonts w:ascii="Times New Roman" w:eastAsia="Times New Roman" w:hAnsi="Times New Roman" w:cs="Times New Roman"/>
          <w:sz w:val="28"/>
          <w:szCs w:val="28"/>
          <w:lang w:val="uk-UA" w:eastAsia="ru-RU"/>
        </w:rPr>
        <w:t xml:space="preserve"> </w:t>
      </w:r>
      <w:r w:rsidR="00DE3279">
        <w:rPr>
          <w:rFonts w:ascii="Times New Roman" w:eastAsia="Times New Roman" w:hAnsi="Times New Roman" w:cs="Times New Roman"/>
          <w:sz w:val="28"/>
          <w:szCs w:val="28"/>
          <w:lang w:val="uk-UA" w:eastAsia="ru-RU"/>
        </w:rPr>
        <w:t>270</w:t>
      </w:r>
      <w:r>
        <w:rPr>
          <w:rFonts w:ascii="Times New Roman" w:eastAsia="Times New Roman" w:hAnsi="Times New Roman" w:cs="Times New Roman"/>
          <w:sz w:val="28"/>
          <w:szCs w:val="28"/>
          <w:lang w:val="uk-UA" w:eastAsia="ru-RU"/>
        </w:rPr>
        <w:t xml:space="preserve"> осіб, яких було проконсультовано, н</w:t>
      </w:r>
      <w:r w:rsidR="00AF490F" w:rsidRPr="004208E1">
        <w:rPr>
          <w:rFonts w:ascii="Times New Roman" w:eastAsia="Times New Roman" w:hAnsi="Times New Roman" w:cs="Times New Roman"/>
          <w:sz w:val="28"/>
          <w:szCs w:val="28"/>
          <w:lang w:val="uk-UA" w:eastAsia="ru-RU"/>
        </w:rPr>
        <w:t>ада</w:t>
      </w:r>
      <w:r>
        <w:rPr>
          <w:rFonts w:ascii="Times New Roman" w:eastAsia="Times New Roman" w:hAnsi="Times New Roman" w:cs="Times New Roman"/>
          <w:sz w:val="28"/>
          <w:szCs w:val="28"/>
          <w:lang w:val="uk-UA" w:eastAsia="ru-RU"/>
        </w:rPr>
        <w:t xml:space="preserve">ні </w:t>
      </w:r>
      <w:r w:rsidR="00846F7A">
        <w:rPr>
          <w:rFonts w:ascii="Times New Roman" w:eastAsia="Times New Roman" w:hAnsi="Times New Roman" w:cs="Times New Roman"/>
          <w:sz w:val="28"/>
          <w:szCs w:val="28"/>
          <w:lang w:val="uk-UA" w:eastAsia="ru-RU"/>
        </w:rPr>
        <w:t xml:space="preserve">доручення апарату селищної ради </w:t>
      </w:r>
      <w:r>
        <w:rPr>
          <w:rFonts w:ascii="Times New Roman" w:eastAsia="Times New Roman" w:hAnsi="Times New Roman" w:cs="Times New Roman"/>
          <w:sz w:val="28"/>
          <w:szCs w:val="28"/>
          <w:lang w:val="uk-UA" w:eastAsia="ru-RU"/>
        </w:rPr>
        <w:t>по вирішенню їх проблемних питань</w:t>
      </w:r>
      <w:r w:rsidR="00846F7A">
        <w:rPr>
          <w:rFonts w:ascii="Times New Roman" w:eastAsia="Times New Roman" w:hAnsi="Times New Roman" w:cs="Times New Roman"/>
          <w:sz w:val="28"/>
          <w:szCs w:val="28"/>
          <w:lang w:val="uk-UA" w:eastAsia="ru-RU"/>
        </w:rPr>
        <w:t xml:space="preserve">. </w:t>
      </w:r>
      <w:r w:rsidR="00AF490F" w:rsidRPr="004208E1">
        <w:rPr>
          <w:rFonts w:ascii="Times New Roman" w:hAnsi="Times New Roman" w:cs="Times New Roman"/>
          <w:color w:val="000000"/>
          <w:sz w:val="28"/>
          <w:szCs w:val="28"/>
          <w:bdr w:val="none" w:sz="0" w:space="0" w:color="auto" w:frame="1"/>
          <w:lang w:val="uk-UA"/>
        </w:rPr>
        <w:t xml:space="preserve">За результатами їх звернень </w:t>
      </w:r>
      <w:r w:rsidR="00846F7A">
        <w:rPr>
          <w:rFonts w:ascii="Times New Roman" w:hAnsi="Times New Roman" w:cs="Times New Roman"/>
          <w:color w:val="000000"/>
          <w:sz w:val="28"/>
          <w:szCs w:val="28"/>
          <w:bdr w:val="none" w:sz="0" w:space="0" w:color="auto" w:frame="1"/>
          <w:lang w:val="uk-UA"/>
        </w:rPr>
        <w:t>громадян у 2024 році надано</w:t>
      </w:r>
      <w:r w:rsidR="00DE3279">
        <w:rPr>
          <w:rFonts w:ascii="Times New Roman" w:hAnsi="Times New Roman" w:cs="Times New Roman"/>
          <w:color w:val="000000"/>
          <w:sz w:val="28"/>
          <w:szCs w:val="28"/>
          <w:bdr w:val="none" w:sz="0" w:space="0" w:color="auto" w:frame="1"/>
          <w:lang w:val="uk-UA"/>
        </w:rPr>
        <w:t xml:space="preserve">  5 </w:t>
      </w:r>
      <w:r w:rsidR="00AF490F" w:rsidRPr="004208E1">
        <w:rPr>
          <w:rFonts w:ascii="Times New Roman" w:hAnsi="Times New Roman" w:cs="Times New Roman"/>
          <w:color w:val="000000"/>
          <w:sz w:val="28"/>
          <w:szCs w:val="28"/>
          <w:bdr w:val="none" w:sz="0" w:space="0" w:color="auto" w:frame="1"/>
          <w:lang w:val="uk-UA"/>
        </w:rPr>
        <w:t>доручень</w:t>
      </w:r>
      <w:r w:rsidR="00846F7A">
        <w:rPr>
          <w:rFonts w:ascii="Times New Roman" w:hAnsi="Times New Roman" w:cs="Times New Roman"/>
          <w:color w:val="000000"/>
          <w:sz w:val="28"/>
          <w:szCs w:val="28"/>
          <w:bdr w:val="none" w:sz="0" w:space="0" w:color="auto" w:frame="1"/>
          <w:lang w:val="uk-UA"/>
        </w:rPr>
        <w:t>, які виконані та надані відповіді заявникам</w:t>
      </w:r>
      <w:r w:rsidR="00AF490F" w:rsidRPr="004208E1">
        <w:rPr>
          <w:rFonts w:ascii="Times New Roman" w:hAnsi="Times New Roman" w:cs="Times New Roman"/>
          <w:color w:val="000000"/>
          <w:sz w:val="28"/>
          <w:szCs w:val="28"/>
          <w:bdr w:val="none" w:sz="0" w:space="0" w:color="auto" w:frame="1"/>
          <w:lang w:val="uk-UA"/>
        </w:rPr>
        <w:t>.</w:t>
      </w:r>
      <w:r w:rsidR="00AF490F" w:rsidRPr="004208E1">
        <w:rPr>
          <w:rFonts w:ascii="Times New Roman" w:eastAsia="Times New Roman" w:hAnsi="Times New Roman" w:cs="Times New Roman"/>
          <w:sz w:val="28"/>
          <w:szCs w:val="28"/>
          <w:lang w:val="uk-UA" w:eastAsia="ru-RU"/>
        </w:rPr>
        <w:t xml:space="preserve"> Особистий прийом громадян дає змогу контролювати стан дотримання їхніх прав і законних інтересів у сфері соціального захисту, культури, освіти, спорту, житлово-комунального господарства, реалізації ними права на працю та медичну допомогу, тощо.</w:t>
      </w:r>
    </w:p>
    <w:p w14:paraId="1F18462A" w14:textId="77777777" w:rsidR="00D179CB" w:rsidRDefault="00D179CB" w:rsidP="00D179CB">
      <w:pPr>
        <w:pStyle w:val="a5"/>
        <w:shd w:val="clear" w:color="auto" w:fill="FFFFFF"/>
        <w:spacing w:before="0" w:beforeAutospacing="0" w:after="0" w:afterAutospacing="0"/>
        <w:ind w:firstLine="567"/>
        <w:jc w:val="both"/>
        <w:rPr>
          <w:spacing w:val="7"/>
          <w:sz w:val="28"/>
          <w:szCs w:val="28"/>
          <w:lang w:val="uk-UA"/>
        </w:rPr>
      </w:pPr>
      <w:r>
        <w:rPr>
          <w:spacing w:val="7"/>
          <w:sz w:val="28"/>
          <w:szCs w:val="28"/>
          <w:lang w:val="uk-UA"/>
        </w:rPr>
        <w:t>З метою забезпечення прозорості і відкритості діяльності селищної ради вся інформація про діяльність селищної ради, а саме: рішення виконавчого комітету, сесій, протоколи поіменного голосування, фото, відеозйомка всіх подій і заходів, які стосуються роботи селищної ради, публікується на офіційному вебсайті громади - </w:t>
      </w:r>
      <w:hyperlink r:id="rId5" w:history="1">
        <w:r>
          <w:rPr>
            <w:rStyle w:val="a6"/>
            <w:spacing w:val="7"/>
            <w:sz w:val="28"/>
            <w:szCs w:val="28"/>
            <w:lang w:val="uk-UA"/>
          </w:rPr>
          <w:t>https://savranrada.odessa.ua/</w:t>
        </w:r>
      </w:hyperlink>
    </w:p>
    <w:p w14:paraId="01486911" w14:textId="251F4106" w:rsidR="00D179CB" w:rsidRDefault="00D179CB" w:rsidP="00D179CB">
      <w:pPr>
        <w:pStyle w:val="a5"/>
        <w:shd w:val="clear" w:color="auto" w:fill="FFFFFF"/>
        <w:spacing w:before="0" w:beforeAutospacing="0" w:after="0" w:afterAutospacing="0"/>
        <w:ind w:firstLine="567"/>
        <w:jc w:val="both"/>
        <w:rPr>
          <w:spacing w:val="7"/>
          <w:sz w:val="28"/>
          <w:szCs w:val="28"/>
          <w:lang w:val="uk-UA"/>
        </w:rPr>
      </w:pPr>
      <w:r>
        <w:rPr>
          <w:spacing w:val="7"/>
          <w:sz w:val="28"/>
          <w:szCs w:val="28"/>
          <w:lang w:val="uk-UA"/>
        </w:rPr>
        <w:t>З початку року  на офіційному сайті опубліковано 1980 довідково інформаційних матеріалів, в тому числі 573 новини та 1443 оголошень.</w:t>
      </w:r>
    </w:p>
    <w:p w14:paraId="51F3604E" w14:textId="247A339A" w:rsidR="00D179CB" w:rsidRDefault="00D179CB" w:rsidP="00D179CB">
      <w:pPr>
        <w:pStyle w:val="a5"/>
        <w:shd w:val="clear" w:color="auto" w:fill="FFFFFF"/>
        <w:spacing w:before="0" w:beforeAutospacing="0" w:after="0" w:afterAutospacing="0"/>
        <w:ind w:firstLine="567"/>
        <w:jc w:val="both"/>
        <w:rPr>
          <w:sz w:val="28"/>
          <w:szCs w:val="28"/>
          <w:bdr w:val="none" w:sz="0" w:space="0" w:color="auto" w:frame="1"/>
          <w:shd w:val="clear" w:color="auto" w:fill="FFFFFF"/>
          <w:lang w:val="uk-UA"/>
        </w:rPr>
      </w:pPr>
      <w:r>
        <w:rPr>
          <w:spacing w:val="7"/>
          <w:sz w:val="28"/>
          <w:szCs w:val="28"/>
          <w:lang w:val="uk-UA"/>
        </w:rPr>
        <w:lastRenderedPageBreak/>
        <w:t>Окрім цього, активно наповнюється актуальною інформацією новостворена офіційна сторінка Савранської селищної ради в соціальній мережі Facebook – понад 1100 дописів. Сторінка налічує 1380  підписників.</w:t>
      </w:r>
      <w:r>
        <w:rPr>
          <w:sz w:val="28"/>
          <w:szCs w:val="28"/>
          <w:bdr w:val="none" w:sz="0" w:space="0" w:color="auto" w:frame="1"/>
          <w:shd w:val="clear" w:color="auto" w:fill="FFFFFF"/>
          <w:lang w:val="uk-UA"/>
        </w:rPr>
        <w:t xml:space="preserve"> Інформаційне забезпечення офіційного сайту та офіційної сторінки Савранської селищної ради в соціальній мережі Facebook ведеться на постійній основі (висвітлення новин та поновлення інформації)  з урахуванням  воєнного стану.</w:t>
      </w:r>
    </w:p>
    <w:p w14:paraId="276D64E7" w14:textId="00304A6B" w:rsidR="000B3DDE" w:rsidRPr="00027F53" w:rsidRDefault="000B3DDE" w:rsidP="000B3DDE">
      <w:pPr>
        <w:pStyle w:val="a3"/>
        <w:ind w:firstLine="567"/>
        <w:rPr>
          <w:sz w:val="28"/>
          <w:szCs w:val="28"/>
          <w:lang w:val="uk-UA"/>
        </w:rPr>
      </w:pPr>
      <w:r w:rsidRPr="00027F53">
        <w:rPr>
          <w:sz w:val="28"/>
          <w:szCs w:val="28"/>
          <w:lang w:val="uk-UA"/>
        </w:rPr>
        <w:t>Відповідно даних демографічного реєстру на території громади станом на 01.01.2025 року зареєстровано:</w:t>
      </w:r>
      <w:r w:rsidRPr="000B3DDE">
        <w:rPr>
          <w:sz w:val="28"/>
          <w:szCs w:val="28"/>
          <w:lang w:val="uk-UA"/>
        </w:rPr>
        <w:t xml:space="preserve"> </w:t>
      </w:r>
      <w:r w:rsidRPr="00027F53">
        <w:rPr>
          <w:sz w:val="28"/>
          <w:szCs w:val="28"/>
          <w:lang w:val="uk-UA"/>
        </w:rPr>
        <w:t>16</w:t>
      </w:r>
      <w:r w:rsidR="00011315">
        <w:rPr>
          <w:sz w:val="28"/>
          <w:szCs w:val="28"/>
          <w:lang w:val="uk-UA"/>
        </w:rPr>
        <w:t xml:space="preserve"> </w:t>
      </w:r>
      <w:r w:rsidRPr="00027F53">
        <w:rPr>
          <w:sz w:val="28"/>
          <w:szCs w:val="28"/>
          <w:lang w:val="uk-UA"/>
        </w:rPr>
        <w:t>245</w:t>
      </w:r>
      <w:r>
        <w:rPr>
          <w:sz w:val="28"/>
          <w:szCs w:val="28"/>
          <w:lang w:val="uk-UA"/>
        </w:rPr>
        <w:t xml:space="preserve"> осіб, з</w:t>
      </w:r>
      <w:r w:rsidRPr="00027F53">
        <w:rPr>
          <w:sz w:val="28"/>
          <w:szCs w:val="28"/>
          <w:lang w:val="uk-UA"/>
        </w:rPr>
        <w:t xml:space="preserve"> них </w:t>
      </w:r>
      <w:r>
        <w:rPr>
          <w:sz w:val="28"/>
          <w:szCs w:val="28"/>
          <w:lang w:val="uk-UA"/>
        </w:rPr>
        <w:t>:</w:t>
      </w:r>
      <w:r w:rsidRPr="00027F53">
        <w:rPr>
          <w:sz w:val="28"/>
          <w:szCs w:val="28"/>
          <w:lang w:val="uk-UA"/>
        </w:rPr>
        <w:t xml:space="preserve"> </w:t>
      </w:r>
    </w:p>
    <w:p w14:paraId="2AC4C431" w14:textId="77777777" w:rsidR="000B3DDE" w:rsidRPr="00027F53" w:rsidRDefault="000B3DDE" w:rsidP="000B3DDE">
      <w:pPr>
        <w:pStyle w:val="a3"/>
        <w:rPr>
          <w:sz w:val="28"/>
          <w:szCs w:val="28"/>
          <w:lang w:val="uk-UA"/>
        </w:rPr>
      </w:pPr>
      <w:r w:rsidRPr="00027F53">
        <w:rPr>
          <w:sz w:val="28"/>
          <w:szCs w:val="28"/>
          <w:lang w:val="uk-UA"/>
        </w:rPr>
        <w:t xml:space="preserve">Чоловіків - 7638,  з них хлопчиків -  1010, а саме: від 0 до 6- 277; </w:t>
      </w:r>
    </w:p>
    <w:p w14:paraId="59A75036" w14:textId="77777777" w:rsidR="000B3DDE" w:rsidRPr="00027F53" w:rsidRDefault="000B3DDE" w:rsidP="000B3DDE">
      <w:pPr>
        <w:pStyle w:val="a3"/>
        <w:rPr>
          <w:sz w:val="28"/>
          <w:szCs w:val="28"/>
          <w:lang w:val="uk-UA"/>
        </w:rPr>
      </w:pPr>
      <w:r w:rsidRPr="00027F53">
        <w:rPr>
          <w:sz w:val="28"/>
          <w:szCs w:val="28"/>
          <w:lang w:val="uk-UA"/>
        </w:rPr>
        <w:t xml:space="preserve">                                  </w:t>
      </w:r>
      <w:r>
        <w:rPr>
          <w:sz w:val="28"/>
          <w:szCs w:val="28"/>
          <w:lang w:val="uk-UA"/>
        </w:rPr>
        <w:t xml:space="preserve">                                                  </w:t>
      </w:r>
      <w:r w:rsidRPr="00027F53">
        <w:rPr>
          <w:sz w:val="28"/>
          <w:szCs w:val="28"/>
          <w:lang w:val="uk-UA"/>
        </w:rPr>
        <w:t xml:space="preserve"> від 7 до 14-  473; </w:t>
      </w:r>
    </w:p>
    <w:p w14:paraId="02BCFB3E" w14:textId="77777777" w:rsidR="000B3DDE" w:rsidRPr="00027F53" w:rsidRDefault="000B3DDE" w:rsidP="000B3DDE">
      <w:pPr>
        <w:pStyle w:val="a3"/>
        <w:rPr>
          <w:sz w:val="28"/>
          <w:szCs w:val="28"/>
          <w:lang w:val="uk-UA"/>
        </w:rPr>
      </w:pPr>
      <w:r w:rsidRPr="00027F53">
        <w:rPr>
          <w:sz w:val="28"/>
          <w:szCs w:val="28"/>
          <w:lang w:val="uk-UA"/>
        </w:rPr>
        <w:t xml:space="preserve">                                  </w:t>
      </w:r>
      <w:r>
        <w:rPr>
          <w:sz w:val="28"/>
          <w:szCs w:val="28"/>
          <w:lang w:val="uk-UA"/>
        </w:rPr>
        <w:t xml:space="preserve">                                                  </w:t>
      </w:r>
      <w:r w:rsidRPr="00027F53">
        <w:rPr>
          <w:sz w:val="28"/>
          <w:szCs w:val="28"/>
          <w:lang w:val="uk-UA"/>
        </w:rPr>
        <w:t xml:space="preserve"> від 15 до 17 - 260</w:t>
      </w:r>
    </w:p>
    <w:p w14:paraId="26FF21E9" w14:textId="77777777" w:rsidR="000B3DDE" w:rsidRPr="00027F53" w:rsidRDefault="000B3DDE" w:rsidP="000B3DDE">
      <w:pPr>
        <w:pStyle w:val="a3"/>
        <w:rPr>
          <w:sz w:val="28"/>
          <w:szCs w:val="28"/>
          <w:lang w:val="uk-UA"/>
        </w:rPr>
      </w:pPr>
      <w:r w:rsidRPr="00027F53">
        <w:rPr>
          <w:sz w:val="28"/>
          <w:szCs w:val="28"/>
          <w:lang w:val="uk-UA"/>
        </w:rPr>
        <w:t>Жінок - 8597, з них дівчаток- 959, а саме:</w:t>
      </w:r>
      <w:r>
        <w:rPr>
          <w:sz w:val="28"/>
          <w:szCs w:val="28"/>
          <w:lang w:val="uk-UA"/>
        </w:rPr>
        <w:t xml:space="preserve">  </w:t>
      </w:r>
      <w:r w:rsidRPr="00027F53">
        <w:rPr>
          <w:sz w:val="28"/>
          <w:szCs w:val="28"/>
          <w:lang w:val="uk-UA"/>
        </w:rPr>
        <w:t xml:space="preserve"> від 0 до 6- 237 ;</w:t>
      </w:r>
    </w:p>
    <w:p w14:paraId="24C4BDD1" w14:textId="77777777" w:rsidR="000B3DDE" w:rsidRPr="00027F53" w:rsidRDefault="000B3DDE" w:rsidP="000B3DDE">
      <w:pPr>
        <w:pStyle w:val="a3"/>
        <w:rPr>
          <w:sz w:val="28"/>
          <w:szCs w:val="28"/>
          <w:lang w:val="uk-UA"/>
        </w:rPr>
      </w:pPr>
      <w:r w:rsidRPr="00027F53">
        <w:rPr>
          <w:sz w:val="28"/>
          <w:szCs w:val="28"/>
          <w:lang w:val="uk-UA"/>
        </w:rPr>
        <w:t xml:space="preserve">                                                                          від 7 до 14 - 445; </w:t>
      </w:r>
    </w:p>
    <w:p w14:paraId="2AB2C10F" w14:textId="77777777" w:rsidR="000B3DDE" w:rsidRPr="00027F53" w:rsidRDefault="000B3DDE" w:rsidP="000B3DDE">
      <w:pPr>
        <w:pStyle w:val="a3"/>
        <w:rPr>
          <w:sz w:val="28"/>
          <w:szCs w:val="28"/>
          <w:lang w:val="uk-UA"/>
        </w:rPr>
      </w:pPr>
      <w:r w:rsidRPr="00027F53">
        <w:rPr>
          <w:sz w:val="28"/>
          <w:szCs w:val="28"/>
          <w:lang w:val="uk-UA"/>
        </w:rPr>
        <w:t xml:space="preserve">                                                                          від 15 до 17 - 277</w:t>
      </w:r>
    </w:p>
    <w:p w14:paraId="26A536E4" w14:textId="77777777" w:rsidR="000B3DDE" w:rsidRPr="00027F53" w:rsidRDefault="000B3DDE" w:rsidP="000B3DDE">
      <w:pPr>
        <w:pStyle w:val="a3"/>
        <w:rPr>
          <w:sz w:val="28"/>
          <w:szCs w:val="28"/>
          <w:lang w:val="uk-UA"/>
        </w:rPr>
      </w:pPr>
    </w:p>
    <w:p w14:paraId="70FD2F1A" w14:textId="6C71E2B5" w:rsidR="000B3DDE" w:rsidRDefault="00C85485" w:rsidP="00C85485">
      <w:pPr>
        <w:pStyle w:val="a3"/>
        <w:ind w:firstLine="708"/>
        <w:rPr>
          <w:sz w:val="28"/>
          <w:szCs w:val="28"/>
          <w:lang w:val="uk-UA"/>
        </w:rPr>
      </w:pPr>
      <w:r>
        <w:rPr>
          <w:sz w:val="28"/>
          <w:szCs w:val="28"/>
          <w:lang w:val="uk-UA"/>
        </w:rPr>
        <w:t>Згідно</w:t>
      </w:r>
      <w:r w:rsidR="000B3DDE" w:rsidRPr="00027F53">
        <w:rPr>
          <w:sz w:val="28"/>
          <w:szCs w:val="28"/>
          <w:lang w:val="uk-UA"/>
        </w:rPr>
        <w:t xml:space="preserve"> даних управління соц</w:t>
      </w:r>
      <w:r w:rsidR="00486262">
        <w:rPr>
          <w:sz w:val="28"/>
          <w:szCs w:val="28"/>
          <w:lang w:val="uk-UA"/>
        </w:rPr>
        <w:t xml:space="preserve">іального </w:t>
      </w:r>
      <w:r w:rsidR="000B3DDE" w:rsidRPr="00027F53">
        <w:rPr>
          <w:sz w:val="28"/>
          <w:szCs w:val="28"/>
          <w:lang w:val="uk-UA"/>
        </w:rPr>
        <w:t xml:space="preserve">захисту населення Подільської </w:t>
      </w:r>
      <w:r w:rsidR="00486262">
        <w:rPr>
          <w:sz w:val="28"/>
          <w:szCs w:val="28"/>
          <w:lang w:val="uk-UA"/>
        </w:rPr>
        <w:t>районної державної адміністрації</w:t>
      </w:r>
      <w:r w:rsidR="00486262" w:rsidRPr="00027F53">
        <w:rPr>
          <w:sz w:val="28"/>
          <w:szCs w:val="28"/>
          <w:lang w:val="uk-UA"/>
        </w:rPr>
        <w:t xml:space="preserve"> </w:t>
      </w:r>
      <w:r w:rsidR="000B3DDE" w:rsidRPr="00027F53">
        <w:rPr>
          <w:sz w:val="28"/>
          <w:szCs w:val="28"/>
          <w:lang w:val="uk-UA"/>
        </w:rPr>
        <w:t xml:space="preserve">кількість зареєстрованих </w:t>
      </w:r>
      <w:r w:rsidR="00486262">
        <w:rPr>
          <w:sz w:val="28"/>
          <w:szCs w:val="28"/>
          <w:lang w:val="uk-UA"/>
        </w:rPr>
        <w:t>Внутрішньо переміщених осіб (ВПО)</w:t>
      </w:r>
      <w:r w:rsidR="000B3DDE" w:rsidRPr="00027F53">
        <w:rPr>
          <w:sz w:val="28"/>
          <w:szCs w:val="28"/>
          <w:lang w:val="uk-UA"/>
        </w:rPr>
        <w:t xml:space="preserve"> на території громади становить 1308 осіб. </w:t>
      </w:r>
    </w:p>
    <w:p w14:paraId="2B378586" w14:textId="54FFEDFF" w:rsidR="000B3DDE" w:rsidRDefault="000B3DDE" w:rsidP="000B3DDE">
      <w:pPr>
        <w:pStyle w:val="a3"/>
        <w:rPr>
          <w:sz w:val="28"/>
          <w:szCs w:val="28"/>
          <w:lang w:val="uk-UA"/>
        </w:rPr>
      </w:pPr>
      <w:r w:rsidRPr="00027F53">
        <w:rPr>
          <w:sz w:val="28"/>
          <w:szCs w:val="28"/>
          <w:lang w:val="uk-UA"/>
        </w:rPr>
        <w:t>( станом на 01.01.2025 року)</w:t>
      </w:r>
    </w:p>
    <w:p w14:paraId="24BE6888" w14:textId="77777777" w:rsidR="00011315" w:rsidRPr="00011315" w:rsidRDefault="00011315" w:rsidP="00011315">
      <w:pPr>
        <w:spacing w:after="0" w:line="240" w:lineRule="auto"/>
        <w:ind w:firstLine="426"/>
        <w:jc w:val="both"/>
        <w:rPr>
          <w:rFonts w:ascii="Times New Roman" w:eastAsia="Times New Roman" w:hAnsi="Times New Roman" w:cs="Times New Roman"/>
          <w:sz w:val="24"/>
          <w:szCs w:val="24"/>
          <w:lang w:val="uk-UA" w:eastAsia="ru-RU"/>
        </w:rPr>
      </w:pPr>
      <w:r w:rsidRPr="00011315">
        <w:rPr>
          <w:rFonts w:ascii="Times New Roman" w:eastAsia="Times New Roman" w:hAnsi="Times New Roman" w:cs="Times New Roman"/>
          <w:color w:val="000000"/>
          <w:sz w:val="28"/>
          <w:szCs w:val="28"/>
          <w:lang w:val="uk-UA" w:eastAsia="ru-RU"/>
        </w:rPr>
        <w:t>Станом на 31.12.2024 року на первинному обліку дітей-сиріт та дітей, позбавлених батьківського піклування служби у справах дітей селищної ради</w:t>
      </w:r>
      <w:r w:rsidRPr="00011315">
        <w:rPr>
          <w:rFonts w:ascii="Times New Roman" w:eastAsia="Times New Roman" w:hAnsi="Times New Roman" w:cs="Times New Roman"/>
          <w:color w:val="000000"/>
          <w:sz w:val="28"/>
          <w:szCs w:val="28"/>
          <w:lang w:eastAsia="ru-RU"/>
        </w:rPr>
        <w:t> </w:t>
      </w:r>
      <w:r w:rsidRPr="00011315">
        <w:rPr>
          <w:rFonts w:ascii="Times New Roman" w:eastAsia="Times New Roman" w:hAnsi="Times New Roman" w:cs="Times New Roman"/>
          <w:color w:val="000000"/>
          <w:sz w:val="28"/>
          <w:szCs w:val="28"/>
          <w:lang w:val="uk-UA" w:eastAsia="ru-RU"/>
        </w:rPr>
        <w:t xml:space="preserve"> перебуває 52 дітей, із них: 13 дітей-сиріт та 39 дітей, позбавлених батьківського піклування.</w:t>
      </w:r>
      <w:r w:rsidRPr="00011315">
        <w:rPr>
          <w:rFonts w:ascii="Times New Roman" w:eastAsia="Times New Roman" w:hAnsi="Times New Roman" w:cs="Times New Roman"/>
          <w:color w:val="000000"/>
          <w:sz w:val="28"/>
          <w:szCs w:val="28"/>
          <w:lang w:eastAsia="ru-RU"/>
        </w:rPr>
        <w:t>  </w:t>
      </w:r>
      <w:r w:rsidRPr="00011315">
        <w:rPr>
          <w:rFonts w:ascii="Times New Roman" w:eastAsia="Times New Roman" w:hAnsi="Times New Roman" w:cs="Times New Roman"/>
          <w:color w:val="000000"/>
          <w:sz w:val="28"/>
          <w:szCs w:val="28"/>
          <w:lang w:val="uk-UA" w:eastAsia="ru-RU"/>
        </w:rPr>
        <w:t xml:space="preserve"> </w:t>
      </w:r>
    </w:p>
    <w:p w14:paraId="37BCF1B6" w14:textId="77777777" w:rsidR="00011315" w:rsidRPr="00011315" w:rsidRDefault="00011315" w:rsidP="00011315">
      <w:pPr>
        <w:spacing w:after="0" w:line="240" w:lineRule="auto"/>
        <w:ind w:firstLine="426"/>
        <w:jc w:val="both"/>
        <w:rPr>
          <w:rFonts w:ascii="Times New Roman" w:eastAsia="Times New Roman" w:hAnsi="Times New Roman" w:cs="Times New Roman"/>
          <w:sz w:val="24"/>
          <w:szCs w:val="24"/>
          <w:lang w:val="uk-UA" w:eastAsia="ru-RU"/>
        </w:rPr>
      </w:pPr>
      <w:r w:rsidRPr="00011315">
        <w:rPr>
          <w:rFonts w:ascii="Times New Roman" w:eastAsia="Times New Roman" w:hAnsi="Times New Roman" w:cs="Times New Roman"/>
          <w:color w:val="000000"/>
          <w:sz w:val="28"/>
          <w:szCs w:val="28"/>
          <w:lang w:val="uk-UA" w:eastAsia="ru-RU"/>
        </w:rPr>
        <w:tab/>
        <w:t>Із загальної кількості дітей вищевказаної категорії влаштовані:</w:t>
      </w:r>
    </w:p>
    <w:p w14:paraId="6691B7D2" w14:textId="77777777" w:rsidR="00011315" w:rsidRPr="00011315" w:rsidRDefault="00011315" w:rsidP="00011315">
      <w:pPr>
        <w:spacing w:after="0" w:line="240" w:lineRule="auto"/>
        <w:ind w:firstLine="426"/>
        <w:jc w:val="both"/>
        <w:rPr>
          <w:rFonts w:ascii="Times New Roman" w:eastAsia="Times New Roman" w:hAnsi="Times New Roman" w:cs="Times New Roman"/>
          <w:sz w:val="24"/>
          <w:szCs w:val="24"/>
          <w:lang w:eastAsia="ru-RU"/>
        </w:rPr>
      </w:pPr>
      <w:r w:rsidRPr="00011315">
        <w:rPr>
          <w:rFonts w:ascii="Times New Roman" w:eastAsia="Times New Roman" w:hAnsi="Times New Roman" w:cs="Times New Roman"/>
          <w:color w:val="000000"/>
          <w:sz w:val="28"/>
          <w:szCs w:val="28"/>
          <w:lang w:eastAsia="ru-RU"/>
        </w:rPr>
        <w:t>48 дітей  до сімейних форм виховання;</w:t>
      </w:r>
    </w:p>
    <w:p w14:paraId="7F45D1EC" w14:textId="77777777" w:rsidR="00011315" w:rsidRPr="00011315" w:rsidRDefault="00011315" w:rsidP="00011315">
      <w:pPr>
        <w:spacing w:after="0" w:line="240" w:lineRule="auto"/>
        <w:ind w:firstLine="426"/>
        <w:jc w:val="both"/>
        <w:rPr>
          <w:rFonts w:ascii="Times New Roman" w:eastAsia="Times New Roman" w:hAnsi="Times New Roman" w:cs="Times New Roman"/>
          <w:sz w:val="24"/>
          <w:szCs w:val="24"/>
          <w:lang w:eastAsia="ru-RU"/>
        </w:rPr>
      </w:pPr>
      <w:r w:rsidRPr="00011315">
        <w:rPr>
          <w:rFonts w:ascii="Times New Roman" w:eastAsia="Times New Roman" w:hAnsi="Times New Roman" w:cs="Times New Roman"/>
          <w:color w:val="000000"/>
          <w:sz w:val="28"/>
          <w:szCs w:val="28"/>
          <w:lang w:eastAsia="ru-RU"/>
        </w:rPr>
        <w:t>2 дітей перебувають в будинку дитини, переміщені до Румунії;</w:t>
      </w:r>
    </w:p>
    <w:p w14:paraId="34933462" w14:textId="77777777" w:rsidR="00011315" w:rsidRPr="00011315" w:rsidRDefault="00011315" w:rsidP="00011315">
      <w:pPr>
        <w:spacing w:after="0" w:line="240" w:lineRule="auto"/>
        <w:ind w:firstLine="426"/>
        <w:jc w:val="both"/>
        <w:rPr>
          <w:rFonts w:ascii="Times New Roman" w:eastAsia="Times New Roman" w:hAnsi="Times New Roman" w:cs="Times New Roman"/>
          <w:sz w:val="24"/>
          <w:szCs w:val="24"/>
          <w:lang w:eastAsia="ru-RU"/>
        </w:rPr>
      </w:pPr>
      <w:r w:rsidRPr="00011315">
        <w:rPr>
          <w:rFonts w:ascii="Times New Roman" w:eastAsia="Times New Roman" w:hAnsi="Times New Roman" w:cs="Times New Roman"/>
          <w:color w:val="000000"/>
          <w:sz w:val="28"/>
          <w:szCs w:val="28"/>
          <w:lang w:eastAsia="ru-RU"/>
        </w:rPr>
        <w:t>2 дітей навчаються в ПЦПО;</w:t>
      </w:r>
    </w:p>
    <w:p w14:paraId="0E4D71F1" w14:textId="43F105C5" w:rsidR="00011315" w:rsidRPr="00011315" w:rsidRDefault="00011315" w:rsidP="00011315">
      <w:pPr>
        <w:spacing w:after="0" w:line="240" w:lineRule="auto"/>
        <w:ind w:firstLine="426"/>
        <w:jc w:val="both"/>
        <w:rPr>
          <w:rFonts w:ascii="Times New Roman" w:eastAsia="Times New Roman" w:hAnsi="Times New Roman" w:cs="Times New Roman"/>
          <w:sz w:val="24"/>
          <w:szCs w:val="24"/>
          <w:lang w:eastAsia="ru-RU"/>
        </w:rPr>
      </w:pPr>
      <w:r w:rsidRPr="00011315">
        <w:rPr>
          <w:rFonts w:ascii="Times New Roman" w:eastAsia="Times New Roman" w:hAnsi="Times New Roman" w:cs="Times New Roman"/>
          <w:color w:val="000000"/>
          <w:sz w:val="28"/>
          <w:szCs w:val="28"/>
          <w:lang w:eastAsia="ru-RU"/>
        </w:rPr>
        <w:t>Двоє малолітніх дітей, залишених без батьківського піклування,  тимчасово влаштован</w:t>
      </w:r>
      <w:r w:rsidR="00486262">
        <w:rPr>
          <w:rFonts w:ascii="Times New Roman" w:eastAsia="Times New Roman" w:hAnsi="Times New Roman" w:cs="Times New Roman"/>
          <w:color w:val="000000"/>
          <w:sz w:val="28"/>
          <w:szCs w:val="28"/>
          <w:lang w:val="uk-UA" w:eastAsia="ru-RU"/>
        </w:rPr>
        <w:t>і</w:t>
      </w:r>
      <w:r w:rsidRPr="00011315">
        <w:rPr>
          <w:rFonts w:ascii="Times New Roman" w:eastAsia="Times New Roman" w:hAnsi="Times New Roman" w:cs="Times New Roman"/>
          <w:color w:val="000000"/>
          <w:sz w:val="28"/>
          <w:szCs w:val="28"/>
          <w:lang w:eastAsia="ru-RU"/>
        </w:rPr>
        <w:t xml:space="preserve"> в сім’ю патронатних вихователів (1дитина на території Савранської ТГ, 1дитина на території Зеленогірської ТГ).</w:t>
      </w:r>
    </w:p>
    <w:p w14:paraId="0C0A1E1B" w14:textId="77777777" w:rsidR="000B3DDE" w:rsidRPr="00027F53" w:rsidRDefault="000B3DDE" w:rsidP="000B3DDE">
      <w:pPr>
        <w:pStyle w:val="a3"/>
        <w:rPr>
          <w:sz w:val="28"/>
          <w:szCs w:val="28"/>
          <w:lang w:val="uk-UA"/>
        </w:rPr>
      </w:pPr>
    </w:p>
    <w:p w14:paraId="7F1A663F" w14:textId="4FE8E54B" w:rsidR="000B3DDE" w:rsidRDefault="000B3DDE" w:rsidP="00DE2461">
      <w:pPr>
        <w:pStyle w:val="a3"/>
        <w:ind w:firstLine="567"/>
        <w:rPr>
          <w:sz w:val="28"/>
          <w:szCs w:val="28"/>
          <w:lang w:val="uk-UA"/>
        </w:rPr>
      </w:pPr>
      <w:r w:rsidRPr="00027F53">
        <w:rPr>
          <w:sz w:val="28"/>
          <w:szCs w:val="28"/>
          <w:lang w:val="uk-UA"/>
        </w:rPr>
        <w:t>Впродовж 2024 року народилось 84 дитини, померло -  244 особи.</w:t>
      </w:r>
    </w:p>
    <w:p w14:paraId="34B15280" w14:textId="77777777" w:rsidR="000D6C53" w:rsidRPr="000B3DDE" w:rsidRDefault="000D6C53" w:rsidP="00DE2461">
      <w:pPr>
        <w:pStyle w:val="a3"/>
        <w:ind w:firstLine="567"/>
        <w:rPr>
          <w:sz w:val="28"/>
          <w:szCs w:val="28"/>
          <w:lang w:val="uk-UA"/>
        </w:rPr>
      </w:pPr>
    </w:p>
    <w:p w14:paraId="6F70A6EC" w14:textId="4A0F8187" w:rsidR="007545AD" w:rsidRPr="000D6C53" w:rsidRDefault="000D6C53" w:rsidP="000B3DDE">
      <w:pPr>
        <w:spacing w:after="0" w:line="240" w:lineRule="auto"/>
        <w:ind w:firstLine="567"/>
        <w:jc w:val="both"/>
        <w:rPr>
          <w:rFonts w:ascii="Times New Roman" w:eastAsia="Times New Roman" w:hAnsi="Times New Roman" w:cs="Times New Roman"/>
          <w:b/>
          <w:bCs/>
          <w:color w:val="000000"/>
          <w:sz w:val="28"/>
          <w:szCs w:val="28"/>
          <w:lang w:val="uk-UA" w:eastAsia="ru-RU"/>
        </w:rPr>
      </w:pPr>
      <w:r w:rsidRPr="000D6C53">
        <w:rPr>
          <w:rFonts w:ascii="Times New Roman" w:eastAsia="Times New Roman" w:hAnsi="Times New Roman" w:cs="Times New Roman"/>
          <w:b/>
          <w:bCs/>
          <w:color w:val="000000"/>
          <w:sz w:val="28"/>
          <w:szCs w:val="28"/>
          <w:lang w:val="uk-UA" w:eastAsia="ru-RU"/>
        </w:rPr>
        <w:t xml:space="preserve">ВИКОРИСТАННЯ СЕЛИЩНОГО БЮДЖЕТУ </w:t>
      </w:r>
      <w:r>
        <w:rPr>
          <w:rFonts w:ascii="Times New Roman" w:eastAsia="Times New Roman" w:hAnsi="Times New Roman" w:cs="Times New Roman"/>
          <w:b/>
          <w:bCs/>
          <w:color w:val="000000"/>
          <w:sz w:val="28"/>
          <w:szCs w:val="28"/>
          <w:lang w:val="uk-UA" w:eastAsia="ru-RU"/>
        </w:rPr>
        <w:t>2024</w:t>
      </w:r>
      <w:r w:rsidRPr="000D6C53">
        <w:rPr>
          <w:rFonts w:ascii="Times New Roman" w:eastAsia="Times New Roman" w:hAnsi="Times New Roman" w:cs="Times New Roman"/>
          <w:b/>
          <w:bCs/>
          <w:color w:val="000000"/>
          <w:sz w:val="28"/>
          <w:szCs w:val="28"/>
          <w:lang w:val="uk-UA" w:eastAsia="ru-RU"/>
        </w:rPr>
        <w:t xml:space="preserve"> РОКУ</w:t>
      </w:r>
    </w:p>
    <w:p w14:paraId="7C382C35" w14:textId="4B469FE3" w:rsidR="000B3DDE" w:rsidRPr="000B3DDE" w:rsidRDefault="000B3DDE" w:rsidP="000B3DDE">
      <w:pPr>
        <w:spacing w:after="0" w:line="240" w:lineRule="auto"/>
        <w:ind w:firstLine="567"/>
        <w:jc w:val="both"/>
        <w:rPr>
          <w:rFonts w:ascii="Times New Roman" w:eastAsia="Times New Roman" w:hAnsi="Times New Roman" w:cs="Times New Roman"/>
          <w:sz w:val="24"/>
          <w:szCs w:val="24"/>
          <w:lang w:eastAsia="ru-RU"/>
        </w:rPr>
      </w:pPr>
      <w:r w:rsidRPr="000B3DDE">
        <w:rPr>
          <w:rFonts w:ascii="Times New Roman" w:eastAsia="Times New Roman" w:hAnsi="Times New Roman" w:cs="Times New Roman"/>
          <w:color w:val="000000"/>
          <w:sz w:val="28"/>
          <w:szCs w:val="28"/>
          <w:lang w:eastAsia="ru-RU"/>
        </w:rPr>
        <w:t>До загального фонду селищного бюджету в 2024 році надійшло всього (з урахуванням міжбюджетних трансфертів) 197 843,0 тис. грн., 99,7% до затвердженого. Власних доходів надійшло 114 170,6 тис. грн., план надходжень виконано на 100,4%. Сума додаткових надходжень до селищного бюджету склала 459,7 тис. грн.</w:t>
      </w:r>
    </w:p>
    <w:p w14:paraId="1204D9AE" w14:textId="77777777" w:rsidR="000B3DDE" w:rsidRPr="000B3DDE" w:rsidRDefault="000B3DDE" w:rsidP="000B3DDE">
      <w:pPr>
        <w:spacing w:after="0" w:line="240" w:lineRule="auto"/>
        <w:jc w:val="both"/>
        <w:rPr>
          <w:rFonts w:ascii="Times New Roman" w:eastAsia="Times New Roman" w:hAnsi="Times New Roman" w:cs="Times New Roman"/>
          <w:sz w:val="24"/>
          <w:szCs w:val="24"/>
          <w:lang w:eastAsia="ru-RU"/>
        </w:rPr>
      </w:pPr>
      <w:r w:rsidRPr="000B3DDE">
        <w:rPr>
          <w:rFonts w:ascii="Times New Roman" w:eastAsia="Times New Roman" w:hAnsi="Times New Roman" w:cs="Times New Roman"/>
          <w:color w:val="000000"/>
          <w:sz w:val="28"/>
          <w:szCs w:val="28"/>
          <w:lang w:eastAsia="ru-RU"/>
        </w:rPr>
        <w:t>        План надходжень податку з доходів фізичних осіб виконано на 101,2%. При плановому показнику 52 113,0 тис. грн. надійшло до селищного бюджету 52 749,4 тис. грн., додаткові надходження складають 636,4 тис. грн.</w:t>
      </w:r>
    </w:p>
    <w:p w14:paraId="5F1F9564" w14:textId="36B15211" w:rsidR="000B3DDE" w:rsidRPr="000B3DDE" w:rsidRDefault="000B3DDE" w:rsidP="000B3DDE">
      <w:pPr>
        <w:spacing w:after="0" w:line="240" w:lineRule="auto"/>
        <w:jc w:val="both"/>
        <w:rPr>
          <w:rFonts w:ascii="Times New Roman" w:eastAsia="Times New Roman" w:hAnsi="Times New Roman" w:cs="Times New Roman"/>
          <w:sz w:val="24"/>
          <w:szCs w:val="24"/>
          <w:lang w:eastAsia="ru-RU"/>
        </w:rPr>
      </w:pPr>
      <w:r w:rsidRPr="000B3DD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r w:rsidRPr="000B3DDE">
        <w:rPr>
          <w:rFonts w:ascii="Times New Roman" w:eastAsia="Times New Roman" w:hAnsi="Times New Roman" w:cs="Times New Roman"/>
          <w:color w:val="000000"/>
          <w:sz w:val="28"/>
          <w:szCs w:val="28"/>
          <w:lang w:eastAsia="ru-RU"/>
        </w:rPr>
        <w:t xml:space="preserve">По платі за землю надійшло коштів в сумі 25 608,2 тис. грн. при затвердженому плані 28459,1 тис. грн., 90% до затвердженого.  Планові </w:t>
      </w:r>
      <w:r w:rsidRPr="000B3DDE">
        <w:rPr>
          <w:rFonts w:ascii="Times New Roman" w:eastAsia="Times New Roman" w:hAnsi="Times New Roman" w:cs="Times New Roman"/>
          <w:color w:val="000000"/>
          <w:sz w:val="28"/>
          <w:szCs w:val="28"/>
          <w:lang w:eastAsia="ru-RU"/>
        </w:rPr>
        <w:lastRenderedPageBreak/>
        <w:t>призначення не виконано на суму 2850,9 тис. грн. в зв’язку з тим, що протягом грудня 2024 року було проведено 11 земельних аукціонів на право оренди земельних ділянок, до бюджету було сплачено по 4  аукціонах (що не суперечить законодавству).</w:t>
      </w:r>
    </w:p>
    <w:p w14:paraId="59B30B79" w14:textId="649BC46B" w:rsidR="000B3DDE" w:rsidRPr="000B3DDE" w:rsidRDefault="000B3DDE" w:rsidP="000B3DDE">
      <w:pPr>
        <w:spacing w:after="0" w:line="240" w:lineRule="auto"/>
        <w:jc w:val="both"/>
        <w:rPr>
          <w:rFonts w:ascii="Times New Roman" w:eastAsia="Times New Roman" w:hAnsi="Times New Roman" w:cs="Times New Roman"/>
          <w:sz w:val="24"/>
          <w:szCs w:val="24"/>
          <w:lang w:eastAsia="ru-RU"/>
        </w:rPr>
      </w:pPr>
      <w:r w:rsidRPr="000B3DD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r w:rsidRPr="000B3DDE">
        <w:rPr>
          <w:rFonts w:ascii="Times New Roman" w:eastAsia="Times New Roman" w:hAnsi="Times New Roman" w:cs="Times New Roman"/>
          <w:color w:val="000000"/>
          <w:sz w:val="28"/>
          <w:szCs w:val="28"/>
          <w:lang w:eastAsia="ru-RU"/>
        </w:rPr>
        <w:t>План надходжень єдиного податку виконано на 107,7%. Фактичні надходження склали 28 226,0 тис. грн. при планових призначеннях 26 218,0 тис. грн., забезпечено додаткові надходження в сумі 2 008,0 тис. грн.</w:t>
      </w:r>
    </w:p>
    <w:p w14:paraId="36FED7C7" w14:textId="77777777" w:rsidR="000B3DDE" w:rsidRDefault="000B3DDE" w:rsidP="000B3DDE">
      <w:pPr>
        <w:spacing w:after="0" w:line="240" w:lineRule="auto"/>
        <w:jc w:val="both"/>
        <w:rPr>
          <w:rFonts w:ascii="Times New Roman" w:eastAsia="Times New Roman" w:hAnsi="Times New Roman" w:cs="Times New Roman"/>
          <w:color w:val="000000"/>
          <w:sz w:val="28"/>
          <w:szCs w:val="28"/>
          <w:lang w:eastAsia="ru-RU"/>
        </w:rPr>
      </w:pPr>
      <w:r w:rsidRPr="000B3DD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r w:rsidRPr="000B3DDE">
        <w:rPr>
          <w:rFonts w:ascii="Times New Roman" w:eastAsia="Times New Roman" w:hAnsi="Times New Roman" w:cs="Times New Roman"/>
          <w:color w:val="000000"/>
          <w:sz w:val="28"/>
          <w:szCs w:val="28"/>
          <w:lang w:eastAsia="ru-RU"/>
        </w:rPr>
        <w:t>Видаткова частина селищного бюджету виконана в сумі 190 474,0 тис. грн., 98,7% до затвердженого плану з урахуванням змін. Забезпечено виплату в повному обсязі всіх захищених статей селищного бюджету.</w:t>
      </w:r>
    </w:p>
    <w:p w14:paraId="73EEADBE" w14:textId="6A4E5DD1" w:rsidR="00000A79" w:rsidRDefault="000B3DDE" w:rsidP="000B3DDE">
      <w:pPr>
        <w:spacing w:after="0" w:line="240" w:lineRule="auto"/>
        <w:ind w:firstLine="567"/>
        <w:jc w:val="both"/>
        <w:rPr>
          <w:rFonts w:ascii="Times New Roman" w:eastAsia="Times New Roman" w:hAnsi="Times New Roman" w:cs="Times New Roman"/>
          <w:color w:val="000000"/>
          <w:sz w:val="28"/>
          <w:szCs w:val="28"/>
          <w:lang w:eastAsia="ru-RU"/>
        </w:rPr>
      </w:pPr>
      <w:r w:rsidRPr="00027BFB">
        <w:rPr>
          <w:rFonts w:ascii="Times New Roman" w:eastAsia="Times New Roman" w:hAnsi="Times New Roman" w:cs="Times New Roman"/>
          <w:b/>
          <w:bCs/>
          <w:color w:val="000000"/>
          <w:sz w:val="28"/>
          <w:szCs w:val="28"/>
          <w:lang w:eastAsia="ru-RU"/>
        </w:rPr>
        <w:t>Кредиторська заборгованість</w:t>
      </w:r>
      <w:r w:rsidRPr="000B3DDE">
        <w:rPr>
          <w:rFonts w:ascii="Times New Roman" w:eastAsia="Times New Roman" w:hAnsi="Times New Roman" w:cs="Times New Roman"/>
          <w:color w:val="000000"/>
          <w:sz w:val="28"/>
          <w:szCs w:val="28"/>
          <w:lang w:eastAsia="ru-RU"/>
        </w:rPr>
        <w:t xml:space="preserve"> станом на 01.01.2025 року </w:t>
      </w:r>
      <w:r w:rsidRPr="00027BFB">
        <w:rPr>
          <w:rFonts w:ascii="Times New Roman" w:eastAsia="Times New Roman" w:hAnsi="Times New Roman" w:cs="Times New Roman"/>
          <w:b/>
          <w:bCs/>
          <w:color w:val="000000"/>
          <w:sz w:val="28"/>
          <w:szCs w:val="28"/>
          <w:lang w:eastAsia="ru-RU"/>
        </w:rPr>
        <w:t>відсутня.</w:t>
      </w:r>
      <w:r w:rsidRPr="000B3DDE">
        <w:rPr>
          <w:rFonts w:ascii="Times New Roman" w:eastAsia="Times New Roman" w:hAnsi="Times New Roman" w:cs="Times New Roman"/>
          <w:color w:val="000000"/>
          <w:sz w:val="28"/>
          <w:szCs w:val="28"/>
          <w:lang w:eastAsia="ru-RU"/>
        </w:rPr>
        <w:t> </w:t>
      </w:r>
    </w:p>
    <w:p w14:paraId="5B71FB48" w14:textId="2F0018F5" w:rsidR="007545AD" w:rsidRPr="007545AD" w:rsidRDefault="007545AD" w:rsidP="000B3DDE">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 2024 року за кошти селищного бюджету в старостинських округах було зроблено наступне:</w:t>
      </w:r>
    </w:p>
    <w:p w14:paraId="61789739" w14:textId="3EC1E9A0" w:rsidR="007545AD" w:rsidRPr="007545AD" w:rsidRDefault="007545AD" w:rsidP="007545AD">
      <w:pPr>
        <w:pStyle w:val="a3"/>
        <w:rPr>
          <w:b/>
          <w:bCs/>
          <w:sz w:val="28"/>
          <w:szCs w:val="28"/>
          <w:lang w:val="uk-UA"/>
        </w:rPr>
      </w:pPr>
      <w:r w:rsidRPr="007545AD">
        <w:rPr>
          <w:b/>
          <w:bCs/>
          <w:sz w:val="28"/>
          <w:szCs w:val="28"/>
          <w:lang w:val="uk-UA"/>
        </w:rPr>
        <w:t>Бакшанський СО</w:t>
      </w:r>
    </w:p>
    <w:p w14:paraId="76DBF7AB"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Організували команду пожежних-рятувальників загальною кількістю 4 працівники. </w:t>
      </w:r>
    </w:p>
    <w:p w14:paraId="6FB94CB6"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Оплатили професійне навчання їм. </w:t>
      </w:r>
    </w:p>
    <w:p w14:paraId="32C0CA0B" w14:textId="77777777" w:rsidR="007545AD" w:rsidRPr="007545AD" w:rsidRDefault="007545AD" w:rsidP="000D6C53">
      <w:pPr>
        <w:pStyle w:val="a3"/>
        <w:numPr>
          <w:ilvl w:val="0"/>
          <w:numId w:val="13"/>
        </w:numPr>
        <w:rPr>
          <w:sz w:val="28"/>
          <w:szCs w:val="28"/>
          <w:lang w:val="uk-UA"/>
        </w:rPr>
      </w:pPr>
      <w:r w:rsidRPr="007545AD">
        <w:rPr>
          <w:sz w:val="28"/>
          <w:szCs w:val="28"/>
          <w:lang w:val="uk-UA"/>
        </w:rPr>
        <w:t>Виділили паливно-мастильні матеріали для роботи пожежного автомобіля. Завдяки злагодженій роботі працівників в жовтні була погашена пожежа на полі за селом.</w:t>
      </w:r>
    </w:p>
    <w:p w14:paraId="2913DF70" w14:textId="5D3582D8" w:rsidR="007545AD" w:rsidRPr="007545AD" w:rsidRDefault="007545AD" w:rsidP="000D6C53">
      <w:pPr>
        <w:pStyle w:val="a3"/>
        <w:numPr>
          <w:ilvl w:val="0"/>
          <w:numId w:val="13"/>
        </w:numPr>
        <w:rPr>
          <w:sz w:val="28"/>
          <w:szCs w:val="28"/>
          <w:lang w:val="uk-UA"/>
        </w:rPr>
      </w:pPr>
      <w:r w:rsidRPr="007545AD">
        <w:rPr>
          <w:sz w:val="28"/>
          <w:szCs w:val="28"/>
          <w:lang w:val="uk-UA"/>
        </w:rPr>
        <w:t xml:space="preserve">Придбали матеріали для проведення ремонту приміщення колишньої олійні (де зараз розміщується пожежна команда) господарським способом. Працівники самостійно роблять ремонт. Передали на встановлення </w:t>
      </w:r>
      <w:r w:rsidRPr="00462CC0">
        <w:rPr>
          <w:sz w:val="28"/>
          <w:szCs w:val="28"/>
          <w:lang w:val="uk-UA"/>
        </w:rPr>
        <w:t>болер</w:t>
      </w:r>
      <w:r w:rsidR="00462CC0" w:rsidRPr="00462CC0">
        <w:rPr>
          <w:sz w:val="28"/>
          <w:szCs w:val="28"/>
          <w:lang w:val="uk-UA"/>
        </w:rPr>
        <w:t>ья</w:t>
      </w:r>
      <w:r w:rsidRPr="00462CC0">
        <w:rPr>
          <w:sz w:val="28"/>
          <w:szCs w:val="28"/>
          <w:lang w:val="uk-UA"/>
        </w:rPr>
        <w:t>н.</w:t>
      </w:r>
      <w:r w:rsidRPr="007545AD">
        <w:rPr>
          <w:sz w:val="28"/>
          <w:szCs w:val="28"/>
          <w:lang w:val="uk-UA"/>
        </w:rPr>
        <w:t xml:space="preserve"> </w:t>
      </w:r>
    </w:p>
    <w:p w14:paraId="7A6FA48D"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Оплатили технічні умови для підключення для електроживлення. Згідно термінам, визначеним ДТЕК Одеські електромережі, очікуємо підключення в лютому 2025 року. </w:t>
      </w:r>
    </w:p>
    <w:p w14:paraId="28089F66"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Придбали нову зимову шину та радіатор для службового автомобіля. </w:t>
      </w:r>
    </w:p>
    <w:p w14:paraId="6DD7CE5D" w14:textId="400B1D69" w:rsidR="007545AD" w:rsidRPr="007545AD" w:rsidRDefault="007545AD" w:rsidP="000D6C53">
      <w:pPr>
        <w:pStyle w:val="a3"/>
        <w:numPr>
          <w:ilvl w:val="0"/>
          <w:numId w:val="13"/>
        </w:numPr>
        <w:rPr>
          <w:sz w:val="28"/>
          <w:szCs w:val="28"/>
          <w:lang w:val="uk-UA"/>
        </w:rPr>
      </w:pPr>
      <w:r w:rsidRPr="007545AD">
        <w:rPr>
          <w:sz w:val="28"/>
          <w:szCs w:val="28"/>
          <w:lang w:val="uk-UA"/>
        </w:rPr>
        <w:t xml:space="preserve">Провели поточний ремонт приміщення </w:t>
      </w:r>
      <w:r w:rsidR="00462CC0">
        <w:rPr>
          <w:sz w:val="28"/>
          <w:szCs w:val="28"/>
          <w:lang w:val="uk-UA"/>
        </w:rPr>
        <w:t xml:space="preserve">ФАПу (для поліцейського офіцера громади) </w:t>
      </w:r>
    </w:p>
    <w:p w14:paraId="0B14BC7A"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Придбали мотокосу Штиль для обкошування бур’янів. </w:t>
      </w:r>
    </w:p>
    <w:p w14:paraId="358F3D02"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Придбавали фарбу, щітки, господарське приладдя, вапно для підготовки до поминальних днів та підтримання благоустрою в селах старостинського округу. </w:t>
      </w:r>
    </w:p>
    <w:p w14:paraId="53244167"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Надавали бензин та дизельне паливо для підтримання благоустрою в старостаті. </w:t>
      </w:r>
    </w:p>
    <w:p w14:paraId="30EDF7CB"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по всіх селах. </w:t>
      </w:r>
    </w:p>
    <w:p w14:paraId="3447E563"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Провели грейдерування дороги до с. Бакша, с. Гетьманівка. </w:t>
      </w:r>
    </w:p>
    <w:p w14:paraId="4537DB1C"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Провели поточний ремонт дороги за маршрутом Бакша-Йосипівка з підсипанням щебеню. </w:t>
      </w:r>
    </w:p>
    <w:p w14:paraId="0ADD9A57" w14:textId="77777777" w:rsidR="007545AD" w:rsidRPr="007545AD" w:rsidRDefault="007545AD" w:rsidP="000D6C53">
      <w:pPr>
        <w:pStyle w:val="a3"/>
        <w:numPr>
          <w:ilvl w:val="0"/>
          <w:numId w:val="13"/>
        </w:numPr>
        <w:rPr>
          <w:sz w:val="28"/>
          <w:szCs w:val="28"/>
          <w:lang w:val="uk-UA"/>
        </w:rPr>
      </w:pPr>
      <w:r w:rsidRPr="007545AD">
        <w:rPr>
          <w:sz w:val="28"/>
          <w:szCs w:val="28"/>
          <w:lang w:val="uk-UA"/>
        </w:rPr>
        <w:t xml:space="preserve">Встановили дві автобусні зупинки для дітей, що їздять шкільним автобусом. </w:t>
      </w:r>
    </w:p>
    <w:p w14:paraId="639E7B26" w14:textId="77777777" w:rsidR="00462CC0" w:rsidRDefault="00462CC0" w:rsidP="007545AD">
      <w:pPr>
        <w:pStyle w:val="a3"/>
        <w:rPr>
          <w:b/>
          <w:bCs/>
          <w:sz w:val="28"/>
          <w:szCs w:val="28"/>
          <w:lang w:val="uk-UA"/>
        </w:rPr>
      </w:pPr>
    </w:p>
    <w:p w14:paraId="7276B4EC" w14:textId="68E9924D" w:rsidR="007545AD" w:rsidRPr="007545AD" w:rsidRDefault="007545AD" w:rsidP="007545AD">
      <w:pPr>
        <w:pStyle w:val="a3"/>
        <w:rPr>
          <w:b/>
          <w:bCs/>
          <w:sz w:val="28"/>
          <w:szCs w:val="28"/>
          <w:lang w:val="uk-UA"/>
        </w:rPr>
      </w:pPr>
      <w:r w:rsidRPr="007545AD">
        <w:rPr>
          <w:b/>
          <w:bCs/>
          <w:sz w:val="28"/>
          <w:szCs w:val="28"/>
          <w:lang w:val="uk-UA"/>
        </w:rPr>
        <w:lastRenderedPageBreak/>
        <w:t>Концебівський СО</w:t>
      </w:r>
    </w:p>
    <w:p w14:paraId="4F07C036"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Провели поточний ремонт дороги від школи Осички до с. Концеба. </w:t>
      </w:r>
    </w:p>
    <w:p w14:paraId="7765C8D5"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Оплатили матеріали для облаштування системи поливу на місцевому майдані, де висаджені молоді дерева. </w:t>
      </w:r>
    </w:p>
    <w:p w14:paraId="16D67ED4"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Придбавали фарбу, щітки, господарське приладдя, вапно для підготовки кладовища до поминальних днів та підтримання благоустрою в старостаті. </w:t>
      </w:r>
    </w:p>
    <w:p w14:paraId="3DCC50C6"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Придбали господарське приладдя для підтримання благоустрою в селі. </w:t>
      </w:r>
    </w:p>
    <w:p w14:paraId="624399E3" w14:textId="695C7C66" w:rsidR="007545AD" w:rsidRPr="007545AD" w:rsidRDefault="007545AD" w:rsidP="000D6C53">
      <w:pPr>
        <w:pStyle w:val="a3"/>
        <w:numPr>
          <w:ilvl w:val="0"/>
          <w:numId w:val="14"/>
        </w:numPr>
        <w:rPr>
          <w:sz w:val="28"/>
          <w:szCs w:val="28"/>
          <w:lang w:val="uk-UA"/>
        </w:rPr>
      </w:pPr>
      <w:r w:rsidRPr="007545AD">
        <w:rPr>
          <w:sz w:val="28"/>
          <w:szCs w:val="28"/>
          <w:lang w:val="uk-UA"/>
        </w:rPr>
        <w:t>Купили бензотример для обкошування трави та бур</w:t>
      </w:r>
      <w:r w:rsidR="000D6C53">
        <w:rPr>
          <w:sz w:val="28"/>
          <w:szCs w:val="28"/>
          <w:lang w:val="uk-UA"/>
        </w:rPr>
        <w:t>’</w:t>
      </w:r>
      <w:r w:rsidRPr="007545AD">
        <w:rPr>
          <w:sz w:val="28"/>
          <w:szCs w:val="28"/>
          <w:lang w:val="uk-UA"/>
        </w:rPr>
        <w:t>янів. Слід зазначити, що благоустрій території в с. Концеба завжди на високому рівні. В селі чисто та охайно.</w:t>
      </w:r>
    </w:p>
    <w:p w14:paraId="56739120"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Надавали бензин та дизельне паливо для підтримання благоустрою в селі. </w:t>
      </w:r>
    </w:p>
    <w:p w14:paraId="2A93558A" w14:textId="77777777" w:rsidR="007545AD" w:rsidRPr="007545AD" w:rsidRDefault="007545AD" w:rsidP="000D6C53">
      <w:pPr>
        <w:pStyle w:val="a3"/>
        <w:numPr>
          <w:ilvl w:val="0"/>
          <w:numId w:val="14"/>
        </w:numPr>
        <w:rPr>
          <w:sz w:val="28"/>
          <w:szCs w:val="28"/>
          <w:lang w:val="uk-UA"/>
        </w:rPr>
      </w:pPr>
      <w:r w:rsidRPr="007545AD">
        <w:rPr>
          <w:sz w:val="28"/>
          <w:szCs w:val="28"/>
          <w:lang w:val="uk-UA"/>
        </w:rPr>
        <w:t>В січні та лютому проводили розчищення доріг маршруту руху шкільного автобусу від снігу по всіх селах.</w:t>
      </w:r>
    </w:p>
    <w:p w14:paraId="71454B99" w14:textId="1C1D4BF8" w:rsidR="007545AD" w:rsidRPr="007545AD" w:rsidRDefault="007545AD" w:rsidP="000D6C53">
      <w:pPr>
        <w:pStyle w:val="a3"/>
        <w:numPr>
          <w:ilvl w:val="0"/>
          <w:numId w:val="14"/>
        </w:numPr>
        <w:rPr>
          <w:sz w:val="28"/>
          <w:szCs w:val="28"/>
          <w:lang w:val="uk-UA"/>
        </w:rPr>
      </w:pPr>
      <w:r w:rsidRPr="007545AD">
        <w:rPr>
          <w:sz w:val="28"/>
          <w:szCs w:val="28"/>
          <w:lang w:val="uk-UA"/>
        </w:rPr>
        <w:t xml:space="preserve">Придбали лампочки для заміни в опорах вуличного освітлення. </w:t>
      </w:r>
    </w:p>
    <w:p w14:paraId="0A721CD4"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В квітні зробили поточний ремонт дороги від с. Концеба до с. Байбузівка по маршруту руху шкільного автобусу. </w:t>
      </w:r>
    </w:p>
    <w:p w14:paraId="56C8A863" w14:textId="77777777" w:rsidR="007545AD" w:rsidRPr="007545AD" w:rsidRDefault="007545AD" w:rsidP="000D6C53">
      <w:pPr>
        <w:pStyle w:val="a3"/>
        <w:numPr>
          <w:ilvl w:val="0"/>
          <w:numId w:val="14"/>
        </w:numPr>
        <w:rPr>
          <w:sz w:val="28"/>
          <w:szCs w:val="28"/>
          <w:lang w:val="uk-UA"/>
        </w:rPr>
      </w:pPr>
      <w:r w:rsidRPr="007545AD">
        <w:rPr>
          <w:sz w:val="28"/>
          <w:szCs w:val="28"/>
          <w:lang w:val="uk-UA"/>
        </w:rPr>
        <w:t xml:space="preserve">Виділили матеріали для виготовлення двох зупинок в с. Концеба. Діти матимуть змогу взимку заховатися від опадів, а влітку від сонячного проміння. </w:t>
      </w:r>
    </w:p>
    <w:p w14:paraId="6AF0C0B8" w14:textId="77777777" w:rsidR="007545AD" w:rsidRPr="007545AD" w:rsidRDefault="007545AD" w:rsidP="007545AD">
      <w:pPr>
        <w:pStyle w:val="a3"/>
        <w:rPr>
          <w:b/>
          <w:bCs/>
          <w:sz w:val="28"/>
          <w:szCs w:val="28"/>
          <w:lang w:val="uk-UA"/>
        </w:rPr>
      </w:pPr>
      <w:r w:rsidRPr="007545AD">
        <w:rPr>
          <w:b/>
          <w:bCs/>
          <w:sz w:val="28"/>
          <w:szCs w:val="28"/>
          <w:lang w:val="uk-UA"/>
        </w:rPr>
        <w:t>Дубинівський СО</w:t>
      </w:r>
    </w:p>
    <w:p w14:paraId="311E3C1F"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Разом з благодійниками, фермерами с. Дубинове, провели заміну даху місцевої пожежної частини. Селищна рада виділила частину матеріалів. </w:t>
      </w:r>
    </w:p>
    <w:p w14:paraId="6FF52CAD"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Оплатили професійне навчання пожежним-рятувальникам. </w:t>
      </w:r>
    </w:p>
    <w:p w14:paraId="2BBFEAA0" w14:textId="77777777" w:rsidR="007545AD" w:rsidRPr="007545AD" w:rsidRDefault="007545AD" w:rsidP="000D6C53">
      <w:pPr>
        <w:pStyle w:val="a3"/>
        <w:numPr>
          <w:ilvl w:val="0"/>
          <w:numId w:val="15"/>
        </w:numPr>
        <w:rPr>
          <w:sz w:val="28"/>
          <w:szCs w:val="28"/>
          <w:lang w:val="uk-UA"/>
        </w:rPr>
      </w:pPr>
      <w:r w:rsidRPr="007545AD">
        <w:rPr>
          <w:sz w:val="28"/>
          <w:szCs w:val="28"/>
          <w:lang w:val="uk-UA"/>
        </w:rPr>
        <w:t>Виділили паливно-мастильні матеріали для роботи пожежного автомобіля</w:t>
      </w:r>
    </w:p>
    <w:p w14:paraId="7C98C6AD" w14:textId="77777777" w:rsidR="007545AD" w:rsidRPr="007545AD" w:rsidRDefault="007545AD" w:rsidP="000D6C53">
      <w:pPr>
        <w:pStyle w:val="a3"/>
        <w:numPr>
          <w:ilvl w:val="0"/>
          <w:numId w:val="15"/>
        </w:numPr>
        <w:rPr>
          <w:sz w:val="28"/>
          <w:szCs w:val="28"/>
          <w:lang w:val="uk-UA"/>
        </w:rPr>
      </w:pPr>
      <w:r w:rsidRPr="007545AD">
        <w:rPr>
          <w:sz w:val="28"/>
          <w:szCs w:val="28"/>
          <w:lang w:val="uk-UA"/>
        </w:rPr>
        <w:t>Виділили щебеневу суміш для вирівнювання поверхні дороги від Огруду до с. Слюсарево. Дякуємо фермеру Білоусу, що допоміг з технікою та працівниками.</w:t>
      </w:r>
    </w:p>
    <w:p w14:paraId="0C0AD0CA"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Придбали мотокосу Штиль для обкошування бур’янів. </w:t>
      </w:r>
    </w:p>
    <w:p w14:paraId="15F88544"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Придбавали фарбу, щітки, господарське приладдя, вапно для підготовки кладовищ до поминальних днів та підтримання благоустрою в селах старостинського округу. </w:t>
      </w:r>
    </w:p>
    <w:p w14:paraId="7A1D37CC"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Надавали бензин та дизельне паливо для підтримання благоустрою в старостаті. </w:t>
      </w:r>
    </w:p>
    <w:p w14:paraId="4DF292DB"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по всіх селах. </w:t>
      </w:r>
    </w:p>
    <w:p w14:paraId="7AA70C76" w14:textId="77777777" w:rsidR="007545AD" w:rsidRPr="007545AD" w:rsidRDefault="007545AD" w:rsidP="000D6C53">
      <w:pPr>
        <w:pStyle w:val="a3"/>
        <w:numPr>
          <w:ilvl w:val="0"/>
          <w:numId w:val="15"/>
        </w:numPr>
        <w:rPr>
          <w:sz w:val="28"/>
          <w:szCs w:val="28"/>
          <w:lang w:val="uk-UA"/>
        </w:rPr>
      </w:pPr>
      <w:r w:rsidRPr="007545AD">
        <w:rPr>
          <w:sz w:val="28"/>
          <w:szCs w:val="28"/>
          <w:lang w:val="uk-UA"/>
        </w:rPr>
        <w:t xml:space="preserve">Придбали лампочки для заміни в опорах вуличного освітлення. Також придбали фотореле для підстанції. Тепер світло буде вмикатися і вимикатися автоматично при настанні сутінків. </w:t>
      </w:r>
    </w:p>
    <w:p w14:paraId="2F70F5BA" w14:textId="77777777" w:rsidR="00462CC0" w:rsidRDefault="00462CC0" w:rsidP="007545AD">
      <w:pPr>
        <w:pStyle w:val="a3"/>
        <w:rPr>
          <w:b/>
          <w:bCs/>
          <w:sz w:val="28"/>
          <w:szCs w:val="28"/>
          <w:lang w:val="uk-UA"/>
        </w:rPr>
      </w:pPr>
    </w:p>
    <w:p w14:paraId="70B06530" w14:textId="77777777" w:rsidR="00462CC0" w:rsidRDefault="00462CC0" w:rsidP="007545AD">
      <w:pPr>
        <w:pStyle w:val="a3"/>
        <w:rPr>
          <w:b/>
          <w:bCs/>
          <w:sz w:val="28"/>
          <w:szCs w:val="28"/>
          <w:lang w:val="uk-UA"/>
        </w:rPr>
      </w:pPr>
    </w:p>
    <w:p w14:paraId="7596170E" w14:textId="1B8FA4C2" w:rsidR="007545AD" w:rsidRPr="007545AD" w:rsidRDefault="007545AD" w:rsidP="007545AD">
      <w:pPr>
        <w:pStyle w:val="a3"/>
        <w:rPr>
          <w:b/>
          <w:bCs/>
          <w:sz w:val="28"/>
          <w:szCs w:val="28"/>
          <w:lang w:val="uk-UA"/>
        </w:rPr>
      </w:pPr>
      <w:r w:rsidRPr="007545AD">
        <w:rPr>
          <w:b/>
          <w:bCs/>
          <w:sz w:val="28"/>
          <w:szCs w:val="28"/>
          <w:lang w:val="uk-UA"/>
        </w:rPr>
        <w:lastRenderedPageBreak/>
        <w:t>Вільшанський СО</w:t>
      </w:r>
    </w:p>
    <w:p w14:paraId="19FF6E99" w14:textId="77777777" w:rsidR="007545AD" w:rsidRPr="007545AD" w:rsidRDefault="007545AD" w:rsidP="000D6C53">
      <w:pPr>
        <w:pStyle w:val="a3"/>
        <w:numPr>
          <w:ilvl w:val="0"/>
          <w:numId w:val="16"/>
        </w:numPr>
        <w:rPr>
          <w:sz w:val="28"/>
          <w:szCs w:val="28"/>
          <w:lang w:val="uk-UA"/>
        </w:rPr>
      </w:pPr>
      <w:r w:rsidRPr="007545AD">
        <w:rPr>
          <w:sz w:val="28"/>
          <w:szCs w:val="28"/>
          <w:lang w:val="uk-UA"/>
        </w:rPr>
        <w:t xml:space="preserve">Придбали плитку тротуарну для облаштування Алеї Слави в с. Вільшанка. </w:t>
      </w:r>
    </w:p>
    <w:p w14:paraId="77429675" w14:textId="77777777" w:rsidR="007545AD" w:rsidRPr="007545AD" w:rsidRDefault="007545AD" w:rsidP="000D6C53">
      <w:pPr>
        <w:pStyle w:val="a3"/>
        <w:numPr>
          <w:ilvl w:val="0"/>
          <w:numId w:val="16"/>
        </w:numPr>
        <w:rPr>
          <w:sz w:val="28"/>
          <w:szCs w:val="28"/>
          <w:lang w:val="uk-UA"/>
        </w:rPr>
      </w:pPr>
      <w:r w:rsidRPr="007545AD">
        <w:rPr>
          <w:sz w:val="28"/>
          <w:szCs w:val="28"/>
          <w:lang w:val="uk-UA"/>
        </w:rPr>
        <w:t xml:space="preserve">Придбавали фарбу, щітки, господарське приладдя, вапно для підготовки кладовища до поминальних днів та підтримання благоустрою в старостинському окрузі. </w:t>
      </w:r>
    </w:p>
    <w:p w14:paraId="5092ED28" w14:textId="77777777" w:rsidR="007545AD" w:rsidRPr="007545AD" w:rsidRDefault="007545AD" w:rsidP="000D6C53">
      <w:pPr>
        <w:pStyle w:val="a3"/>
        <w:numPr>
          <w:ilvl w:val="0"/>
          <w:numId w:val="16"/>
        </w:numPr>
        <w:rPr>
          <w:sz w:val="28"/>
          <w:szCs w:val="28"/>
          <w:lang w:val="uk-UA"/>
        </w:rPr>
      </w:pPr>
      <w:r w:rsidRPr="007545AD">
        <w:rPr>
          <w:sz w:val="28"/>
          <w:szCs w:val="28"/>
          <w:lang w:val="uk-UA"/>
        </w:rPr>
        <w:t>Придбавали матеріали для ремонту мотокоси.</w:t>
      </w:r>
    </w:p>
    <w:p w14:paraId="2FA0EBAD" w14:textId="77777777" w:rsidR="007545AD" w:rsidRPr="007545AD" w:rsidRDefault="007545AD" w:rsidP="000D6C53">
      <w:pPr>
        <w:pStyle w:val="a3"/>
        <w:numPr>
          <w:ilvl w:val="0"/>
          <w:numId w:val="16"/>
        </w:numPr>
        <w:rPr>
          <w:sz w:val="28"/>
          <w:szCs w:val="28"/>
          <w:lang w:val="uk-UA"/>
        </w:rPr>
      </w:pPr>
      <w:r w:rsidRPr="007545AD">
        <w:rPr>
          <w:sz w:val="28"/>
          <w:szCs w:val="28"/>
          <w:lang w:val="uk-UA"/>
        </w:rPr>
        <w:t xml:space="preserve">Надавали бензин та дизельне паливо для підтримання благоустрою в старостаті. </w:t>
      </w:r>
    </w:p>
    <w:p w14:paraId="4B7E2503" w14:textId="77777777" w:rsidR="007545AD" w:rsidRPr="007545AD" w:rsidRDefault="007545AD" w:rsidP="000D6C53">
      <w:pPr>
        <w:pStyle w:val="a3"/>
        <w:numPr>
          <w:ilvl w:val="0"/>
          <w:numId w:val="16"/>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w:t>
      </w:r>
    </w:p>
    <w:p w14:paraId="6B895B0B" w14:textId="77777777" w:rsidR="007545AD" w:rsidRPr="007545AD" w:rsidRDefault="007545AD" w:rsidP="000D6C53">
      <w:pPr>
        <w:pStyle w:val="a3"/>
        <w:numPr>
          <w:ilvl w:val="0"/>
          <w:numId w:val="16"/>
        </w:numPr>
        <w:rPr>
          <w:sz w:val="28"/>
          <w:szCs w:val="28"/>
          <w:lang w:val="uk-UA"/>
        </w:rPr>
      </w:pPr>
      <w:r w:rsidRPr="007545AD">
        <w:rPr>
          <w:sz w:val="28"/>
          <w:szCs w:val="28"/>
          <w:lang w:val="uk-UA"/>
        </w:rPr>
        <w:t>Придбали лампочки для заміни в опорах вуличного освітлення.</w:t>
      </w:r>
    </w:p>
    <w:p w14:paraId="0F76A637" w14:textId="77777777" w:rsidR="007545AD" w:rsidRPr="007545AD" w:rsidRDefault="007545AD" w:rsidP="007545AD">
      <w:pPr>
        <w:pStyle w:val="a3"/>
        <w:rPr>
          <w:b/>
          <w:bCs/>
          <w:sz w:val="28"/>
          <w:szCs w:val="28"/>
          <w:lang w:val="uk-UA"/>
        </w:rPr>
      </w:pPr>
      <w:r w:rsidRPr="007545AD">
        <w:rPr>
          <w:b/>
          <w:bCs/>
          <w:sz w:val="28"/>
          <w:szCs w:val="28"/>
          <w:lang w:val="uk-UA"/>
        </w:rPr>
        <w:t>Осичківський СО</w:t>
      </w:r>
    </w:p>
    <w:p w14:paraId="55D35123" w14:textId="77777777" w:rsidR="007545AD" w:rsidRPr="007545AD" w:rsidRDefault="007545AD" w:rsidP="000D6C53">
      <w:pPr>
        <w:pStyle w:val="a3"/>
        <w:numPr>
          <w:ilvl w:val="0"/>
          <w:numId w:val="17"/>
        </w:numPr>
        <w:rPr>
          <w:sz w:val="28"/>
          <w:szCs w:val="28"/>
          <w:lang w:val="uk-UA"/>
        </w:rPr>
      </w:pPr>
      <w:r w:rsidRPr="007545AD">
        <w:rPr>
          <w:sz w:val="28"/>
          <w:szCs w:val="28"/>
          <w:lang w:val="uk-UA"/>
        </w:rPr>
        <w:t xml:space="preserve">Придбавали господарське приладдя, вапно для підготовки кладовища до поминальних днів та підтримання благоустрою в старостинському окрузі. </w:t>
      </w:r>
    </w:p>
    <w:p w14:paraId="26DC9EA8" w14:textId="77777777" w:rsidR="007545AD" w:rsidRPr="007545AD" w:rsidRDefault="007545AD" w:rsidP="000D6C53">
      <w:pPr>
        <w:pStyle w:val="a3"/>
        <w:numPr>
          <w:ilvl w:val="0"/>
          <w:numId w:val="17"/>
        </w:numPr>
        <w:rPr>
          <w:sz w:val="28"/>
          <w:szCs w:val="28"/>
          <w:lang w:val="uk-UA"/>
        </w:rPr>
      </w:pPr>
      <w:r w:rsidRPr="007545AD">
        <w:rPr>
          <w:sz w:val="28"/>
          <w:szCs w:val="28"/>
          <w:lang w:val="uk-UA"/>
        </w:rPr>
        <w:t>Придбавали матеріали для ремонту мотокоси.</w:t>
      </w:r>
    </w:p>
    <w:p w14:paraId="78BF5EEE" w14:textId="77777777" w:rsidR="007545AD" w:rsidRPr="007545AD" w:rsidRDefault="007545AD" w:rsidP="000D6C53">
      <w:pPr>
        <w:pStyle w:val="a3"/>
        <w:numPr>
          <w:ilvl w:val="0"/>
          <w:numId w:val="17"/>
        </w:numPr>
        <w:rPr>
          <w:sz w:val="28"/>
          <w:szCs w:val="28"/>
          <w:lang w:val="uk-UA"/>
        </w:rPr>
      </w:pPr>
      <w:r w:rsidRPr="007545AD">
        <w:rPr>
          <w:sz w:val="28"/>
          <w:szCs w:val="28"/>
          <w:lang w:val="uk-UA"/>
        </w:rPr>
        <w:t xml:space="preserve">Надавали бензин та дизельне паливо для підтримання благоустрою в селі. </w:t>
      </w:r>
    </w:p>
    <w:p w14:paraId="60A9D0BD" w14:textId="77777777" w:rsidR="007545AD" w:rsidRPr="007545AD" w:rsidRDefault="007545AD" w:rsidP="000D6C53">
      <w:pPr>
        <w:pStyle w:val="a3"/>
        <w:numPr>
          <w:ilvl w:val="0"/>
          <w:numId w:val="17"/>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w:t>
      </w:r>
    </w:p>
    <w:p w14:paraId="09534E3F" w14:textId="77777777" w:rsidR="007545AD" w:rsidRPr="007545AD" w:rsidRDefault="007545AD" w:rsidP="000D6C53">
      <w:pPr>
        <w:pStyle w:val="a3"/>
        <w:numPr>
          <w:ilvl w:val="0"/>
          <w:numId w:val="17"/>
        </w:numPr>
        <w:rPr>
          <w:sz w:val="28"/>
          <w:szCs w:val="28"/>
          <w:lang w:val="uk-UA"/>
        </w:rPr>
      </w:pPr>
      <w:r w:rsidRPr="007545AD">
        <w:rPr>
          <w:sz w:val="28"/>
          <w:szCs w:val="28"/>
          <w:lang w:val="uk-UA"/>
        </w:rPr>
        <w:t>Придбали лампочки для заміни в опорах вуличного освітлення.</w:t>
      </w:r>
    </w:p>
    <w:p w14:paraId="71867284" w14:textId="77777777" w:rsidR="007545AD" w:rsidRDefault="007545AD" w:rsidP="007545AD">
      <w:pPr>
        <w:pStyle w:val="a3"/>
        <w:rPr>
          <w:b/>
          <w:bCs/>
          <w:sz w:val="28"/>
          <w:szCs w:val="28"/>
          <w:lang w:val="uk-UA"/>
        </w:rPr>
      </w:pPr>
    </w:p>
    <w:p w14:paraId="5BED6F46" w14:textId="710BECC0" w:rsidR="007545AD" w:rsidRPr="007545AD" w:rsidRDefault="007545AD" w:rsidP="007545AD">
      <w:pPr>
        <w:pStyle w:val="a3"/>
        <w:rPr>
          <w:b/>
          <w:bCs/>
          <w:sz w:val="28"/>
          <w:szCs w:val="28"/>
          <w:lang w:val="uk-UA"/>
        </w:rPr>
      </w:pPr>
      <w:r w:rsidRPr="007545AD">
        <w:rPr>
          <w:b/>
          <w:bCs/>
          <w:sz w:val="28"/>
          <w:szCs w:val="28"/>
          <w:lang w:val="uk-UA"/>
        </w:rPr>
        <w:t>Кам</w:t>
      </w:r>
      <w:r>
        <w:rPr>
          <w:b/>
          <w:bCs/>
          <w:sz w:val="28"/>
          <w:szCs w:val="28"/>
          <w:lang w:val="uk-UA"/>
        </w:rPr>
        <w:t>’</w:t>
      </w:r>
      <w:r w:rsidRPr="007545AD">
        <w:rPr>
          <w:b/>
          <w:bCs/>
          <w:sz w:val="28"/>
          <w:szCs w:val="28"/>
          <w:lang w:val="uk-UA"/>
        </w:rPr>
        <w:t>янський СО</w:t>
      </w:r>
    </w:p>
    <w:p w14:paraId="3ED2A699" w14:textId="77777777" w:rsidR="007545AD" w:rsidRPr="007545AD" w:rsidRDefault="007545AD" w:rsidP="000D6C53">
      <w:pPr>
        <w:pStyle w:val="a3"/>
        <w:numPr>
          <w:ilvl w:val="0"/>
          <w:numId w:val="18"/>
        </w:numPr>
        <w:rPr>
          <w:sz w:val="28"/>
          <w:szCs w:val="28"/>
          <w:lang w:val="uk-UA"/>
        </w:rPr>
      </w:pPr>
      <w:r w:rsidRPr="007545AD">
        <w:rPr>
          <w:sz w:val="28"/>
          <w:szCs w:val="28"/>
          <w:lang w:val="uk-UA"/>
        </w:rPr>
        <w:t xml:space="preserve">Придбали мотокосу Штиль для обкошування бур’янів. </w:t>
      </w:r>
    </w:p>
    <w:p w14:paraId="324E1114" w14:textId="77777777" w:rsidR="007545AD" w:rsidRPr="007545AD" w:rsidRDefault="007545AD" w:rsidP="000D6C53">
      <w:pPr>
        <w:pStyle w:val="a3"/>
        <w:numPr>
          <w:ilvl w:val="0"/>
          <w:numId w:val="18"/>
        </w:numPr>
        <w:rPr>
          <w:sz w:val="28"/>
          <w:szCs w:val="28"/>
          <w:lang w:val="uk-UA"/>
        </w:rPr>
      </w:pPr>
      <w:r w:rsidRPr="007545AD">
        <w:rPr>
          <w:sz w:val="28"/>
          <w:szCs w:val="28"/>
          <w:lang w:val="uk-UA"/>
        </w:rPr>
        <w:t xml:space="preserve">Придбавали матеріали для проведення ремонту (фарбування та обкошування) Майдану Героїв. </w:t>
      </w:r>
    </w:p>
    <w:p w14:paraId="77F1E967" w14:textId="796BDC55" w:rsidR="007545AD" w:rsidRPr="007545AD" w:rsidRDefault="007545AD" w:rsidP="000D6C53">
      <w:pPr>
        <w:pStyle w:val="a3"/>
        <w:numPr>
          <w:ilvl w:val="0"/>
          <w:numId w:val="18"/>
        </w:numPr>
        <w:rPr>
          <w:sz w:val="28"/>
          <w:szCs w:val="28"/>
          <w:lang w:val="uk-UA"/>
        </w:rPr>
      </w:pPr>
      <w:r w:rsidRPr="007545AD">
        <w:rPr>
          <w:sz w:val="28"/>
          <w:szCs w:val="28"/>
          <w:lang w:val="uk-UA"/>
        </w:rPr>
        <w:t>Придбавали фарбу, щітки, господарське приладдя, вапно для підготовки кладовищ до поминальних днів та підтримання благоустрою в селі Кам</w:t>
      </w:r>
      <w:r w:rsidR="003272B6">
        <w:rPr>
          <w:sz w:val="28"/>
          <w:szCs w:val="28"/>
          <w:lang w:val="uk-UA"/>
        </w:rPr>
        <w:t>’</w:t>
      </w:r>
      <w:r w:rsidRPr="007545AD">
        <w:rPr>
          <w:sz w:val="28"/>
          <w:szCs w:val="28"/>
          <w:lang w:val="uk-UA"/>
        </w:rPr>
        <w:t xml:space="preserve">яне. </w:t>
      </w:r>
    </w:p>
    <w:p w14:paraId="16941D04" w14:textId="77777777" w:rsidR="007545AD" w:rsidRPr="007545AD" w:rsidRDefault="007545AD" w:rsidP="000D6C53">
      <w:pPr>
        <w:pStyle w:val="a3"/>
        <w:numPr>
          <w:ilvl w:val="0"/>
          <w:numId w:val="18"/>
        </w:numPr>
        <w:rPr>
          <w:sz w:val="28"/>
          <w:szCs w:val="28"/>
          <w:lang w:val="uk-UA"/>
        </w:rPr>
      </w:pPr>
      <w:r w:rsidRPr="007545AD">
        <w:rPr>
          <w:sz w:val="28"/>
          <w:szCs w:val="28"/>
          <w:lang w:val="uk-UA"/>
        </w:rPr>
        <w:t xml:space="preserve">Надавали бензин та дизельне паливо для підтримання благоустрою в старостаті. </w:t>
      </w:r>
    </w:p>
    <w:p w14:paraId="4B29DB06" w14:textId="77777777" w:rsidR="007545AD" w:rsidRPr="007545AD" w:rsidRDefault="007545AD" w:rsidP="000D6C53">
      <w:pPr>
        <w:pStyle w:val="a3"/>
        <w:numPr>
          <w:ilvl w:val="0"/>
          <w:numId w:val="18"/>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по всіх селах. </w:t>
      </w:r>
    </w:p>
    <w:p w14:paraId="1FC45457" w14:textId="77777777" w:rsidR="007545AD" w:rsidRPr="007545AD" w:rsidRDefault="007545AD" w:rsidP="000D6C53">
      <w:pPr>
        <w:pStyle w:val="a3"/>
        <w:numPr>
          <w:ilvl w:val="0"/>
          <w:numId w:val="18"/>
        </w:numPr>
        <w:rPr>
          <w:sz w:val="28"/>
          <w:szCs w:val="28"/>
          <w:lang w:val="uk-UA"/>
        </w:rPr>
      </w:pPr>
      <w:r w:rsidRPr="007545AD">
        <w:rPr>
          <w:sz w:val="28"/>
          <w:szCs w:val="28"/>
          <w:lang w:val="uk-UA"/>
        </w:rPr>
        <w:t>Придбали лампочки для заміни в опорах вуличного освітлення.</w:t>
      </w:r>
    </w:p>
    <w:p w14:paraId="49E45B4E" w14:textId="77777777" w:rsidR="007545AD" w:rsidRPr="007545AD" w:rsidRDefault="007545AD" w:rsidP="007545AD">
      <w:pPr>
        <w:pStyle w:val="a3"/>
        <w:rPr>
          <w:b/>
          <w:bCs/>
          <w:sz w:val="28"/>
          <w:szCs w:val="28"/>
          <w:lang w:val="uk-UA"/>
        </w:rPr>
      </w:pPr>
      <w:r w:rsidRPr="007545AD">
        <w:rPr>
          <w:b/>
          <w:bCs/>
          <w:sz w:val="28"/>
          <w:szCs w:val="28"/>
          <w:lang w:val="uk-UA"/>
        </w:rPr>
        <w:t>Байбузівський СО</w:t>
      </w:r>
    </w:p>
    <w:p w14:paraId="588FA709" w14:textId="77777777" w:rsidR="007545AD" w:rsidRPr="007545AD" w:rsidRDefault="007545AD" w:rsidP="000D6C53">
      <w:pPr>
        <w:pStyle w:val="a3"/>
        <w:numPr>
          <w:ilvl w:val="0"/>
          <w:numId w:val="19"/>
        </w:numPr>
        <w:rPr>
          <w:sz w:val="28"/>
          <w:szCs w:val="28"/>
          <w:lang w:val="uk-UA"/>
        </w:rPr>
      </w:pPr>
      <w:r w:rsidRPr="007545AD">
        <w:rPr>
          <w:sz w:val="28"/>
          <w:szCs w:val="28"/>
          <w:lang w:val="uk-UA"/>
        </w:rPr>
        <w:t xml:space="preserve">Придбавали фарбу, щітки, господарське приладдя, вапно для підготовки кладовища до поминальних днів та підтримання благоустрою в старостинському окрузі.  Пофарбовані пам’ятники, огорожа, тощо. </w:t>
      </w:r>
    </w:p>
    <w:p w14:paraId="5DFE3A1E" w14:textId="77777777" w:rsidR="003272B6" w:rsidRPr="007545AD" w:rsidRDefault="003272B6" w:rsidP="003272B6">
      <w:pPr>
        <w:pStyle w:val="a3"/>
        <w:numPr>
          <w:ilvl w:val="0"/>
          <w:numId w:val="19"/>
        </w:numPr>
        <w:rPr>
          <w:sz w:val="28"/>
          <w:szCs w:val="28"/>
          <w:lang w:val="uk-UA"/>
        </w:rPr>
      </w:pPr>
      <w:r w:rsidRPr="007545AD">
        <w:rPr>
          <w:sz w:val="28"/>
          <w:szCs w:val="28"/>
          <w:lang w:val="uk-UA"/>
        </w:rPr>
        <w:t xml:space="preserve">В квітні зробили поточний ремонт дороги від с. Концеба до с. Байбузівка по маршруту руху шкільного автобусу. </w:t>
      </w:r>
    </w:p>
    <w:p w14:paraId="1A07ED19" w14:textId="77777777" w:rsidR="007545AD" w:rsidRPr="007545AD" w:rsidRDefault="007545AD" w:rsidP="000D6C53">
      <w:pPr>
        <w:pStyle w:val="a3"/>
        <w:numPr>
          <w:ilvl w:val="0"/>
          <w:numId w:val="19"/>
        </w:numPr>
        <w:rPr>
          <w:sz w:val="28"/>
          <w:szCs w:val="28"/>
          <w:lang w:val="uk-UA"/>
        </w:rPr>
      </w:pPr>
      <w:r w:rsidRPr="007545AD">
        <w:rPr>
          <w:sz w:val="28"/>
          <w:szCs w:val="28"/>
          <w:lang w:val="uk-UA"/>
        </w:rPr>
        <w:t>Придбавали матеріали для ремонту мотокос, інших механічних засобів.</w:t>
      </w:r>
    </w:p>
    <w:p w14:paraId="3D1F8FFB" w14:textId="77777777" w:rsidR="007545AD" w:rsidRPr="007545AD" w:rsidRDefault="007545AD" w:rsidP="000D6C53">
      <w:pPr>
        <w:pStyle w:val="a3"/>
        <w:numPr>
          <w:ilvl w:val="0"/>
          <w:numId w:val="19"/>
        </w:numPr>
        <w:rPr>
          <w:sz w:val="28"/>
          <w:szCs w:val="28"/>
          <w:lang w:val="uk-UA"/>
        </w:rPr>
      </w:pPr>
      <w:r w:rsidRPr="007545AD">
        <w:rPr>
          <w:sz w:val="28"/>
          <w:szCs w:val="28"/>
          <w:lang w:val="uk-UA"/>
        </w:rPr>
        <w:lastRenderedPageBreak/>
        <w:t xml:space="preserve">Надавали бензин та дизельне паливо для підтримання благоустрою в старостаті. </w:t>
      </w:r>
    </w:p>
    <w:p w14:paraId="7EE356FD" w14:textId="77777777" w:rsidR="007545AD" w:rsidRPr="007545AD" w:rsidRDefault="007545AD" w:rsidP="000D6C53">
      <w:pPr>
        <w:pStyle w:val="a3"/>
        <w:numPr>
          <w:ilvl w:val="0"/>
          <w:numId w:val="19"/>
        </w:numPr>
        <w:rPr>
          <w:sz w:val="28"/>
          <w:szCs w:val="28"/>
          <w:lang w:val="uk-UA"/>
        </w:rPr>
      </w:pPr>
      <w:r w:rsidRPr="007545AD">
        <w:rPr>
          <w:sz w:val="28"/>
          <w:szCs w:val="28"/>
          <w:lang w:val="uk-UA"/>
        </w:rPr>
        <w:t xml:space="preserve">Провели поточний ремонт дороги від сели Концеба до села Байбузівка. </w:t>
      </w:r>
    </w:p>
    <w:p w14:paraId="2A46295C" w14:textId="77777777" w:rsidR="007545AD" w:rsidRPr="007545AD" w:rsidRDefault="007545AD" w:rsidP="007545AD">
      <w:pPr>
        <w:pStyle w:val="a3"/>
        <w:rPr>
          <w:b/>
          <w:bCs/>
          <w:sz w:val="28"/>
          <w:szCs w:val="28"/>
          <w:lang w:val="uk-UA"/>
        </w:rPr>
      </w:pPr>
      <w:r w:rsidRPr="007545AD">
        <w:rPr>
          <w:b/>
          <w:bCs/>
          <w:sz w:val="28"/>
          <w:szCs w:val="28"/>
          <w:lang w:val="uk-UA"/>
        </w:rPr>
        <w:t>Полянецький СО</w:t>
      </w:r>
    </w:p>
    <w:p w14:paraId="60AD6A4A" w14:textId="77777777" w:rsidR="007545AD" w:rsidRPr="007545AD" w:rsidRDefault="007545AD" w:rsidP="000D6C53">
      <w:pPr>
        <w:pStyle w:val="a3"/>
        <w:numPr>
          <w:ilvl w:val="0"/>
          <w:numId w:val="20"/>
        </w:numPr>
        <w:rPr>
          <w:sz w:val="28"/>
          <w:szCs w:val="28"/>
          <w:lang w:val="uk-UA"/>
        </w:rPr>
      </w:pPr>
      <w:r w:rsidRPr="007545AD">
        <w:rPr>
          <w:sz w:val="28"/>
          <w:szCs w:val="28"/>
          <w:lang w:val="uk-UA"/>
        </w:rPr>
        <w:t>Провели поточний ремонт дороги від селища Саврань до села Полянецьке.</w:t>
      </w:r>
    </w:p>
    <w:p w14:paraId="77D377BD" w14:textId="77777777" w:rsidR="007545AD" w:rsidRPr="007545AD" w:rsidRDefault="007545AD" w:rsidP="000D6C53">
      <w:pPr>
        <w:pStyle w:val="a3"/>
        <w:numPr>
          <w:ilvl w:val="0"/>
          <w:numId w:val="20"/>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w:t>
      </w:r>
    </w:p>
    <w:p w14:paraId="06A58C38" w14:textId="77777777" w:rsidR="007545AD" w:rsidRPr="007545AD" w:rsidRDefault="007545AD" w:rsidP="000D6C53">
      <w:pPr>
        <w:pStyle w:val="a3"/>
        <w:numPr>
          <w:ilvl w:val="0"/>
          <w:numId w:val="20"/>
        </w:numPr>
        <w:rPr>
          <w:sz w:val="28"/>
          <w:szCs w:val="28"/>
          <w:lang w:val="uk-UA"/>
        </w:rPr>
      </w:pPr>
      <w:r w:rsidRPr="007545AD">
        <w:rPr>
          <w:sz w:val="28"/>
          <w:szCs w:val="28"/>
          <w:lang w:val="uk-UA"/>
        </w:rPr>
        <w:t xml:space="preserve">Придбавали господарське приладдя, вапно для підготовки кладовища до поминальних днів та підтримання благоустрою в старостинському окрузі. </w:t>
      </w:r>
    </w:p>
    <w:p w14:paraId="1800EBE1" w14:textId="77777777" w:rsidR="007545AD" w:rsidRPr="007545AD" w:rsidRDefault="007545AD" w:rsidP="000D6C53">
      <w:pPr>
        <w:pStyle w:val="a3"/>
        <w:numPr>
          <w:ilvl w:val="0"/>
          <w:numId w:val="20"/>
        </w:numPr>
        <w:rPr>
          <w:sz w:val="28"/>
          <w:szCs w:val="28"/>
          <w:lang w:val="uk-UA"/>
        </w:rPr>
      </w:pPr>
      <w:r w:rsidRPr="007545AD">
        <w:rPr>
          <w:sz w:val="28"/>
          <w:szCs w:val="28"/>
          <w:lang w:val="uk-UA"/>
        </w:rPr>
        <w:t>Придбавали матеріали для ремонту бензотримерів.</w:t>
      </w:r>
    </w:p>
    <w:p w14:paraId="3D1C2E59" w14:textId="4DE41A07" w:rsidR="007545AD" w:rsidRPr="007545AD" w:rsidRDefault="007545AD" w:rsidP="000D6C53">
      <w:pPr>
        <w:pStyle w:val="a3"/>
        <w:numPr>
          <w:ilvl w:val="0"/>
          <w:numId w:val="20"/>
        </w:numPr>
        <w:rPr>
          <w:sz w:val="28"/>
          <w:szCs w:val="28"/>
          <w:lang w:val="uk-UA"/>
        </w:rPr>
      </w:pPr>
      <w:r w:rsidRPr="007545AD">
        <w:rPr>
          <w:sz w:val="28"/>
          <w:szCs w:val="28"/>
          <w:lang w:val="uk-UA"/>
        </w:rPr>
        <w:t xml:space="preserve">Надавали бензин та дизельне паливо для підтримання благоустрою в селі. </w:t>
      </w:r>
    </w:p>
    <w:p w14:paraId="7D2AD948" w14:textId="77777777" w:rsidR="007545AD" w:rsidRPr="007545AD" w:rsidRDefault="007545AD" w:rsidP="007545AD">
      <w:pPr>
        <w:pStyle w:val="a3"/>
        <w:rPr>
          <w:b/>
          <w:bCs/>
          <w:sz w:val="28"/>
          <w:szCs w:val="28"/>
          <w:lang w:val="uk-UA"/>
        </w:rPr>
      </w:pPr>
      <w:r w:rsidRPr="007545AD">
        <w:rPr>
          <w:b/>
          <w:bCs/>
          <w:sz w:val="28"/>
          <w:szCs w:val="28"/>
          <w:lang w:val="uk-UA"/>
        </w:rPr>
        <w:t>Неділківський СО</w:t>
      </w:r>
    </w:p>
    <w:p w14:paraId="6FDE8DE6" w14:textId="53BE7D48" w:rsidR="007545AD" w:rsidRPr="007545AD" w:rsidRDefault="007545AD" w:rsidP="000D6C53">
      <w:pPr>
        <w:pStyle w:val="a3"/>
        <w:numPr>
          <w:ilvl w:val="0"/>
          <w:numId w:val="21"/>
        </w:numPr>
        <w:rPr>
          <w:sz w:val="28"/>
          <w:szCs w:val="28"/>
          <w:lang w:val="uk-UA"/>
        </w:rPr>
      </w:pPr>
      <w:r w:rsidRPr="007545AD">
        <w:rPr>
          <w:sz w:val="28"/>
          <w:szCs w:val="28"/>
          <w:lang w:val="uk-UA"/>
        </w:rPr>
        <w:t>Провели поточний ремонт дороги від селища Саврань до села Неділкове.</w:t>
      </w:r>
    </w:p>
    <w:p w14:paraId="47F69C60" w14:textId="77777777" w:rsidR="007545AD" w:rsidRPr="007545AD" w:rsidRDefault="007545AD" w:rsidP="000D6C53">
      <w:pPr>
        <w:pStyle w:val="a3"/>
        <w:numPr>
          <w:ilvl w:val="0"/>
          <w:numId w:val="21"/>
        </w:numPr>
        <w:rPr>
          <w:sz w:val="28"/>
          <w:szCs w:val="28"/>
          <w:lang w:val="uk-UA"/>
        </w:rPr>
      </w:pPr>
      <w:r w:rsidRPr="007545AD">
        <w:rPr>
          <w:sz w:val="28"/>
          <w:szCs w:val="28"/>
          <w:lang w:val="uk-UA"/>
        </w:rPr>
        <w:t xml:space="preserve">В січні та лютому проводили розчищення доріг маршруту руху шкільного автобусу від снігу. </w:t>
      </w:r>
    </w:p>
    <w:p w14:paraId="5AD9F766" w14:textId="77777777" w:rsidR="007545AD" w:rsidRPr="007545AD" w:rsidRDefault="007545AD" w:rsidP="000D6C53">
      <w:pPr>
        <w:pStyle w:val="a3"/>
        <w:numPr>
          <w:ilvl w:val="0"/>
          <w:numId w:val="21"/>
        </w:numPr>
        <w:rPr>
          <w:sz w:val="28"/>
          <w:szCs w:val="28"/>
          <w:lang w:val="uk-UA"/>
        </w:rPr>
      </w:pPr>
      <w:r w:rsidRPr="007545AD">
        <w:rPr>
          <w:sz w:val="28"/>
          <w:szCs w:val="28"/>
          <w:lang w:val="uk-UA"/>
        </w:rPr>
        <w:t xml:space="preserve">Придбавали господарське приладдя, вапно для підготовки кладовища до поминальних днів та підтримання благоустрою в старостинському окрузі. </w:t>
      </w:r>
    </w:p>
    <w:p w14:paraId="76F4ECCD" w14:textId="77777777" w:rsidR="007545AD" w:rsidRPr="007545AD" w:rsidRDefault="007545AD" w:rsidP="000D6C53">
      <w:pPr>
        <w:pStyle w:val="a3"/>
        <w:numPr>
          <w:ilvl w:val="0"/>
          <w:numId w:val="21"/>
        </w:numPr>
        <w:rPr>
          <w:sz w:val="28"/>
          <w:szCs w:val="28"/>
          <w:lang w:val="uk-UA"/>
        </w:rPr>
      </w:pPr>
      <w:r w:rsidRPr="007545AD">
        <w:rPr>
          <w:sz w:val="28"/>
          <w:szCs w:val="28"/>
          <w:lang w:val="uk-UA"/>
        </w:rPr>
        <w:t>Придбавали матеріали для ремонту бензотримерів,бензопили.</w:t>
      </w:r>
    </w:p>
    <w:p w14:paraId="2D2D7221" w14:textId="192D3E91" w:rsidR="007545AD" w:rsidRDefault="007545AD" w:rsidP="000D6C53">
      <w:pPr>
        <w:pStyle w:val="a3"/>
        <w:numPr>
          <w:ilvl w:val="0"/>
          <w:numId w:val="21"/>
        </w:numPr>
        <w:rPr>
          <w:sz w:val="28"/>
          <w:szCs w:val="28"/>
          <w:lang w:val="uk-UA"/>
        </w:rPr>
      </w:pPr>
      <w:r w:rsidRPr="007545AD">
        <w:rPr>
          <w:sz w:val="28"/>
          <w:szCs w:val="28"/>
          <w:lang w:val="uk-UA"/>
        </w:rPr>
        <w:t xml:space="preserve">Надавали бензин та дизельне паливо для підтримання благоустрою в селі. </w:t>
      </w:r>
    </w:p>
    <w:p w14:paraId="1E002963" w14:textId="77777777" w:rsidR="008A4D74" w:rsidRPr="008A4D74" w:rsidRDefault="008A4D74" w:rsidP="008A4D74">
      <w:pPr>
        <w:rPr>
          <w:rFonts w:ascii="Times New Roman" w:hAnsi="Times New Roman"/>
          <w:b/>
          <w:bCs/>
          <w:sz w:val="28"/>
          <w:szCs w:val="28"/>
          <w:lang w:val="uk-UA"/>
        </w:rPr>
      </w:pPr>
      <w:r w:rsidRPr="008A4D74">
        <w:rPr>
          <w:rFonts w:ascii="Times New Roman" w:hAnsi="Times New Roman"/>
          <w:b/>
          <w:bCs/>
          <w:sz w:val="28"/>
          <w:szCs w:val="28"/>
          <w:lang w:val="uk-UA"/>
        </w:rPr>
        <w:t>Саврань</w:t>
      </w:r>
    </w:p>
    <w:p w14:paraId="07408440" w14:textId="77777777" w:rsidR="008A4D74" w:rsidRPr="00527639" w:rsidRDefault="008A4D74" w:rsidP="00527639">
      <w:pPr>
        <w:pStyle w:val="a3"/>
        <w:numPr>
          <w:ilvl w:val="0"/>
          <w:numId w:val="24"/>
        </w:numPr>
        <w:rPr>
          <w:sz w:val="28"/>
          <w:szCs w:val="28"/>
          <w:lang w:val="uk-UA"/>
        </w:rPr>
      </w:pPr>
      <w:r w:rsidRPr="00527639">
        <w:rPr>
          <w:sz w:val="28"/>
          <w:szCs w:val="28"/>
          <w:lang w:val="uk-UA"/>
        </w:rPr>
        <w:t>Встановили дорожні знаки на вулицях селища Саврань.</w:t>
      </w:r>
    </w:p>
    <w:p w14:paraId="511E3117"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Оновили дорожню розмітку на пішохідних переходах селища Саврань. </w:t>
      </w:r>
    </w:p>
    <w:p w14:paraId="0E4E0EC8"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Зробили грейдерування доріг комунальної власності. </w:t>
      </w:r>
    </w:p>
    <w:p w14:paraId="6399D6CF" w14:textId="26DB5460" w:rsidR="008A4D74" w:rsidRPr="00527639" w:rsidRDefault="008A4D74" w:rsidP="00527639">
      <w:pPr>
        <w:pStyle w:val="a3"/>
        <w:numPr>
          <w:ilvl w:val="0"/>
          <w:numId w:val="24"/>
        </w:numPr>
        <w:rPr>
          <w:sz w:val="28"/>
          <w:szCs w:val="28"/>
          <w:lang w:val="uk-UA"/>
        </w:rPr>
      </w:pPr>
      <w:r w:rsidRPr="00527639">
        <w:rPr>
          <w:sz w:val="28"/>
          <w:szCs w:val="28"/>
          <w:lang w:val="uk-UA"/>
        </w:rPr>
        <w:t>В січні та лютому</w:t>
      </w:r>
      <w:r w:rsidR="00486262">
        <w:rPr>
          <w:sz w:val="28"/>
          <w:szCs w:val="28"/>
          <w:lang w:val="uk-UA"/>
        </w:rPr>
        <w:t xml:space="preserve"> 2024 року</w:t>
      </w:r>
      <w:r w:rsidRPr="00527639">
        <w:rPr>
          <w:sz w:val="28"/>
          <w:szCs w:val="28"/>
          <w:lang w:val="uk-UA"/>
        </w:rPr>
        <w:t xml:space="preserve"> проводили розчищення доріг маршруту руху шкільного автобусу від снігу. </w:t>
      </w:r>
    </w:p>
    <w:p w14:paraId="1FD2C055" w14:textId="77777777" w:rsidR="008A4D74" w:rsidRPr="00527639" w:rsidRDefault="008A4D74" w:rsidP="00527639">
      <w:pPr>
        <w:pStyle w:val="a3"/>
        <w:numPr>
          <w:ilvl w:val="0"/>
          <w:numId w:val="24"/>
        </w:numPr>
        <w:rPr>
          <w:sz w:val="28"/>
          <w:szCs w:val="28"/>
          <w:lang w:val="uk-UA"/>
        </w:rPr>
      </w:pPr>
      <w:r w:rsidRPr="00527639">
        <w:rPr>
          <w:sz w:val="28"/>
          <w:szCs w:val="28"/>
          <w:lang w:val="uk-UA"/>
        </w:rPr>
        <w:t>Провели поточний ремонт дороги Р-54 від траси до Саврані за рахунок коштів селищного бюджету, переданих Службі Автомобільних доріг.</w:t>
      </w:r>
    </w:p>
    <w:p w14:paraId="73293D64" w14:textId="047D57F3" w:rsidR="008A4D74" w:rsidRPr="00527639" w:rsidRDefault="008A4D74" w:rsidP="00527639">
      <w:pPr>
        <w:pStyle w:val="a3"/>
        <w:numPr>
          <w:ilvl w:val="0"/>
          <w:numId w:val="24"/>
        </w:numPr>
        <w:rPr>
          <w:sz w:val="28"/>
          <w:szCs w:val="28"/>
          <w:lang w:val="uk-UA"/>
        </w:rPr>
      </w:pPr>
      <w:r w:rsidRPr="00527639">
        <w:rPr>
          <w:sz w:val="28"/>
          <w:szCs w:val="28"/>
          <w:lang w:val="uk-UA"/>
        </w:rPr>
        <w:t>Протягом року  проводили обкошування трави, бур</w:t>
      </w:r>
      <w:r w:rsidR="004673B4">
        <w:rPr>
          <w:sz w:val="28"/>
          <w:szCs w:val="28"/>
          <w:lang w:val="uk-UA"/>
        </w:rPr>
        <w:t>’</w:t>
      </w:r>
      <w:r w:rsidRPr="00527639">
        <w:rPr>
          <w:sz w:val="28"/>
          <w:szCs w:val="28"/>
          <w:lang w:val="uk-UA"/>
        </w:rPr>
        <w:t xml:space="preserve">янів, розчищали порослі, підтримували належний санітарний стан в селищі. </w:t>
      </w:r>
    </w:p>
    <w:p w14:paraId="10250E3B" w14:textId="77777777" w:rsidR="008A4D74" w:rsidRPr="00527639" w:rsidRDefault="008A4D74" w:rsidP="00527639">
      <w:pPr>
        <w:pStyle w:val="a3"/>
        <w:numPr>
          <w:ilvl w:val="0"/>
          <w:numId w:val="24"/>
        </w:numPr>
        <w:rPr>
          <w:sz w:val="28"/>
          <w:szCs w:val="28"/>
          <w:lang w:val="uk-UA"/>
        </w:rPr>
      </w:pPr>
      <w:r w:rsidRPr="00527639">
        <w:rPr>
          <w:sz w:val="28"/>
          <w:szCs w:val="28"/>
          <w:lang w:val="uk-UA"/>
        </w:rPr>
        <w:t>Організували безкоштовне для жителів громади вивезення побутових відходів з місць збору до сміттєзвалища.</w:t>
      </w:r>
    </w:p>
    <w:p w14:paraId="789FAC4C"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Протягом року проводили підгортання сміттєзвалища за межами селища Саврань. Звертаємо увагу громадян, що викидати сміття потрібно в спеціально відведеному місці, щоб не забруднювати навколишнє середовище. </w:t>
      </w:r>
    </w:p>
    <w:p w14:paraId="20A1C8A9"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Провели фарбування стели пам’яті Героїв зліва від приміщення. </w:t>
      </w:r>
    </w:p>
    <w:p w14:paraId="799BC858" w14:textId="77777777" w:rsidR="008A4D74" w:rsidRPr="00527639" w:rsidRDefault="008A4D74" w:rsidP="00527639">
      <w:pPr>
        <w:pStyle w:val="a3"/>
        <w:numPr>
          <w:ilvl w:val="0"/>
          <w:numId w:val="24"/>
        </w:numPr>
        <w:rPr>
          <w:sz w:val="28"/>
          <w:szCs w:val="28"/>
          <w:lang w:val="uk-UA"/>
        </w:rPr>
      </w:pPr>
      <w:r w:rsidRPr="00527639">
        <w:rPr>
          <w:sz w:val="28"/>
          <w:szCs w:val="28"/>
          <w:lang w:val="uk-UA"/>
        </w:rPr>
        <w:lastRenderedPageBreak/>
        <w:t xml:space="preserve">Придбали три бензокоси (дві з них Штиль) для підтримання належного санітарного стану вулиць. </w:t>
      </w:r>
    </w:p>
    <w:p w14:paraId="6861C6B6"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Провели облаштування центрального пляжу (вивезли сміття, завезли пляжний пісок). </w:t>
      </w:r>
    </w:p>
    <w:p w14:paraId="0A111FF1" w14:textId="77777777" w:rsidR="008A4D74" w:rsidRPr="00527639" w:rsidRDefault="008A4D74" w:rsidP="00527639">
      <w:pPr>
        <w:pStyle w:val="a3"/>
        <w:numPr>
          <w:ilvl w:val="0"/>
          <w:numId w:val="24"/>
        </w:numPr>
        <w:rPr>
          <w:sz w:val="28"/>
          <w:szCs w:val="28"/>
          <w:lang w:val="uk-UA"/>
        </w:rPr>
      </w:pPr>
      <w:r w:rsidRPr="00527639">
        <w:rPr>
          <w:sz w:val="28"/>
          <w:szCs w:val="28"/>
          <w:lang w:val="uk-UA"/>
        </w:rPr>
        <w:t>Навесні та восени провели прибирання кладовищ в селищі Саврань (Центрального та Єврейського).</w:t>
      </w:r>
    </w:p>
    <w:p w14:paraId="4E0322A3"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Облаштували зупинку по вулиці Шевченка в напрямку с. Бакша. </w:t>
      </w:r>
    </w:p>
    <w:p w14:paraId="6954A8FE"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Зробили ремонт стелі та заміну напільного покриття в приміщені кабінету Служби у справах дітей. </w:t>
      </w:r>
    </w:p>
    <w:p w14:paraId="6FE41A0C"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Протягом року провідували сім’ї загиблих Героїв із гостинцями до свят, а також допомогли з підготовкою до школи дітям загиблих Героїв. </w:t>
      </w:r>
    </w:p>
    <w:p w14:paraId="1CC82F47" w14:textId="05C76CA1" w:rsidR="008A4D74" w:rsidRPr="00527639" w:rsidRDefault="008A4D74" w:rsidP="00527639">
      <w:pPr>
        <w:pStyle w:val="a3"/>
        <w:numPr>
          <w:ilvl w:val="0"/>
          <w:numId w:val="24"/>
        </w:numPr>
        <w:rPr>
          <w:sz w:val="28"/>
          <w:szCs w:val="28"/>
          <w:lang w:val="uk-UA"/>
        </w:rPr>
      </w:pPr>
      <w:r w:rsidRPr="00527639">
        <w:rPr>
          <w:sz w:val="28"/>
          <w:szCs w:val="28"/>
          <w:lang w:val="uk-UA"/>
        </w:rPr>
        <w:t>Всім дітям громади, що відвідують дитячі садочки та школи</w:t>
      </w:r>
      <w:r w:rsidR="00462CC0">
        <w:rPr>
          <w:sz w:val="28"/>
          <w:szCs w:val="28"/>
          <w:lang w:val="uk-UA"/>
        </w:rPr>
        <w:t xml:space="preserve"> придбали та </w:t>
      </w:r>
      <w:r w:rsidRPr="00527639">
        <w:rPr>
          <w:sz w:val="28"/>
          <w:szCs w:val="28"/>
          <w:lang w:val="uk-UA"/>
        </w:rPr>
        <w:t xml:space="preserve"> подарували новорічні подарунки. </w:t>
      </w:r>
    </w:p>
    <w:p w14:paraId="46CA8671" w14:textId="77777777" w:rsidR="008A4D74" w:rsidRPr="00527639" w:rsidRDefault="008A4D74" w:rsidP="00527639">
      <w:pPr>
        <w:pStyle w:val="a3"/>
        <w:numPr>
          <w:ilvl w:val="0"/>
          <w:numId w:val="24"/>
        </w:numPr>
        <w:rPr>
          <w:sz w:val="28"/>
          <w:szCs w:val="28"/>
          <w:lang w:val="uk-UA"/>
        </w:rPr>
      </w:pPr>
      <w:r w:rsidRPr="00527639">
        <w:rPr>
          <w:sz w:val="28"/>
          <w:szCs w:val="28"/>
          <w:lang w:val="uk-UA"/>
        </w:rPr>
        <w:t xml:space="preserve">Всім дітям військовослужбовців до Дня Захисника Вітчизни були роздані новорічні подарунки, для них проведені тематичні заходи. </w:t>
      </w:r>
    </w:p>
    <w:p w14:paraId="77C60D53" w14:textId="518408C8" w:rsidR="008A4D74" w:rsidRPr="00486262" w:rsidRDefault="008A4D74" w:rsidP="00486262">
      <w:pPr>
        <w:pStyle w:val="a3"/>
        <w:numPr>
          <w:ilvl w:val="0"/>
          <w:numId w:val="24"/>
        </w:numPr>
        <w:rPr>
          <w:sz w:val="28"/>
          <w:szCs w:val="28"/>
          <w:lang w:val="uk-UA"/>
        </w:rPr>
      </w:pPr>
      <w:r w:rsidRPr="00527639">
        <w:rPr>
          <w:sz w:val="28"/>
          <w:szCs w:val="28"/>
          <w:lang w:val="uk-UA"/>
        </w:rPr>
        <w:t xml:space="preserve">Придбали матеріали для Алеї Слави (фото банери, плитку, виготовили і пофарбували металеві каркаси). </w:t>
      </w:r>
    </w:p>
    <w:p w14:paraId="1F93416F" w14:textId="77777777" w:rsidR="000D6C53" w:rsidRDefault="000D6C53" w:rsidP="000D6C53">
      <w:pPr>
        <w:spacing w:after="0" w:line="240" w:lineRule="auto"/>
        <w:ind w:left="426" w:right="57"/>
        <w:jc w:val="center"/>
        <w:rPr>
          <w:rFonts w:ascii="Times New Roman" w:hAnsi="Times New Roman" w:cs="Times New Roman"/>
          <w:b/>
          <w:bCs/>
          <w:sz w:val="28"/>
          <w:szCs w:val="28"/>
          <w:lang w:val="uk-UA" w:eastAsia="ru-RU"/>
        </w:rPr>
      </w:pPr>
    </w:p>
    <w:p w14:paraId="505A7131" w14:textId="6F41F74B" w:rsidR="000D6C53" w:rsidRDefault="000D6C53" w:rsidP="000D6C53">
      <w:pPr>
        <w:spacing w:after="0" w:line="240" w:lineRule="auto"/>
        <w:ind w:left="426" w:right="57"/>
        <w:jc w:val="center"/>
        <w:rPr>
          <w:rFonts w:ascii="Times New Roman" w:hAnsi="Times New Roman" w:cs="Times New Roman"/>
          <w:b/>
          <w:bCs/>
          <w:sz w:val="28"/>
          <w:szCs w:val="28"/>
          <w:lang w:val="uk-UA" w:eastAsia="ru-RU"/>
        </w:rPr>
      </w:pPr>
      <w:r w:rsidRPr="000D6C53">
        <w:rPr>
          <w:rFonts w:ascii="Times New Roman" w:hAnsi="Times New Roman" w:cs="Times New Roman"/>
          <w:b/>
          <w:bCs/>
          <w:sz w:val="28"/>
          <w:szCs w:val="28"/>
          <w:lang w:val="uk-UA" w:eastAsia="ru-RU"/>
        </w:rPr>
        <w:t>ПРО ПІДТРИМКУ ЗСУ, ВІЙСЬКОВОСЛУЖБОВЦІВ ТА ЇХ РОДИН</w:t>
      </w:r>
    </w:p>
    <w:p w14:paraId="50B8EC62" w14:textId="77777777" w:rsidR="000D6C53" w:rsidRPr="000D6C53" w:rsidRDefault="000D6C53" w:rsidP="000D6C53">
      <w:pPr>
        <w:spacing w:after="0" w:line="240" w:lineRule="auto"/>
        <w:ind w:left="426" w:right="57"/>
        <w:jc w:val="center"/>
        <w:rPr>
          <w:rFonts w:ascii="Times New Roman" w:hAnsi="Times New Roman" w:cs="Times New Roman"/>
          <w:b/>
          <w:bCs/>
          <w:sz w:val="28"/>
          <w:szCs w:val="28"/>
          <w:lang w:val="uk-UA" w:eastAsia="ru-RU"/>
        </w:rPr>
      </w:pPr>
    </w:p>
    <w:p w14:paraId="38B538F2" w14:textId="77777777" w:rsidR="000D6C53" w:rsidRPr="000D6C53" w:rsidRDefault="000D6C53" w:rsidP="00486262">
      <w:pPr>
        <w:spacing w:after="0" w:line="240" w:lineRule="auto"/>
        <w:ind w:left="426" w:firstLine="282"/>
        <w:jc w:val="both"/>
        <w:rPr>
          <w:rFonts w:ascii="Times New Roman" w:eastAsia="Times New Roman" w:hAnsi="Times New Roman" w:cs="Times New Roman"/>
          <w:color w:val="000000"/>
          <w:sz w:val="28"/>
          <w:szCs w:val="28"/>
          <w:lang w:val="uk-UA" w:eastAsia="ru-RU"/>
        </w:rPr>
      </w:pPr>
      <w:r w:rsidRPr="000D6C53">
        <w:rPr>
          <w:rFonts w:ascii="Times New Roman" w:hAnsi="Times New Roman" w:cs="Times New Roman"/>
          <w:sz w:val="28"/>
          <w:szCs w:val="28"/>
          <w:lang w:val="uk-UA" w:eastAsia="ru-RU"/>
        </w:rPr>
        <w:t xml:space="preserve">За рахунок бюджету селищної територіальної громади </w:t>
      </w:r>
      <w:r w:rsidRPr="000D6C53">
        <w:rPr>
          <w:rFonts w:ascii="Times New Roman" w:hAnsi="Times New Roman" w:cs="Times New Roman"/>
          <w:b/>
          <w:bCs/>
          <w:sz w:val="28"/>
          <w:szCs w:val="28"/>
          <w:lang w:val="uk-UA" w:eastAsia="ru-RU"/>
        </w:rPr>
        <w:t xml:space="preserve">згідно </w:t>
      </w:r>
      <w:r w:rsidRPr="000D6C53">
        <w:rPr>
          <w:rFonts w:ascii="Times New Roman" w:hAnsi="Times New Roman" w:cs="Times New Roman"/>
          <w:color w:val="000000"/>
          <w:sz w:val="28"/>
          <w:szCs w:val="28"/>
          <w:lang w:val="uk-UA"/>
        </w:rPr>
        <w:t>діючих Програм</w:t>
      </w:r>
      <w:r w:rsidRPr="000D6C53">
        <w:rPr>
          <w:rFonts w:ascii="Times New Roman" w:hAnsi="Times New Roman" w:cs="Times New Roman"/>
          <w:color w:val="000000"/>
          <w:sz w:val="28"/>
          <w:szCs w:val="28"/>
        </w:rPr>
        <w:t xml:space="preserve"> </w:t>
      </w:r>
      <w:r w:rsidRPr="000D6C53">
        <w:rPr>
          <w:rFonts w:ascii="Times New Roman" w:eastAsia="Times New Roman" w:hAnsi="Times New Roman" w:cs="Times New Roman"/>
          <w:color w:val="000000"/>
          <w:sz w:val="28"/>
          <w:szCs w:val="28"/>
          <w:lang w:eastAsia="ru-RU"/>
        </w:rPr>
        <w:t>у 2024 наданно допомоги</w:t>
      </w:r>
      <w:r w:rsidRPr="000D6C53">
        <w:rPr>
          <w:rFonts w:ascii="Times New Roman" w:eastAsia="Times New Roman" w:hAnsi="Times New Roman" w:cs="Times New Roman"/>
          <w:color w:val="000000"/>
          <w:sz w:val="28"/>
          <w:szCs w:val="28"/>
          <w:lang w:val="uk-UA" w:eastAsia="ru-RU"/>
        </w:rPr>
        <w:t>:</w:t>
      </w:r>
    </w:p>
    <w:p w14:paraId="1B567515" w14:textId="77777777" w:rsidR="000D6C53" w:rsidRPr="000D6C53" w:rsidRDefault="000D6C53" w:rsidP="000D6C53">
      <w:pPr>
        <w:spacing w:after="0" w:line="240" w:lineRule="auto"/>
        <w:ind w:left="426"/>
        <w:jc w:val="both"/>
        <w:rPr>
          <w:rFonts w:ascii="Times New Roman" w:eastAsia="Times New Roman" w:hAnsi="Times New Roman" w:cs="Times New Roman"/>
          <w:color w:val="000000"/>
          <w:sz w:val="28"/>
          <w:szCs w:val="28"/>
          <w:lang w:eastAsia="ru-RU"/>
        </w:rPr>
      </w:pPr>
      <w:r w:rsidRPr="000D6C53">
        <w:rPr>
          <w:rFonts w:ascii="Times New Roman" w:eastAsia="Times New Roman" w:hAnsi="Times New Roman" w:cs="Times New Roman"/>
          <w:color w:val="000000"/>
          <w:sz w:val="28"/>
          <w:szCs w:val="28"/>
          <w:lang w:val="uk-UA" w:eastAsia="ru-RU"/>
        </w:rPr>
        <w:t>-</w:t>
      </w:r>
      <w:r w:rsidRPr="000D6C53">
        <w:rPr>
          <w:rFonts w:ascii="Times New Roman" w:eastAsia="Times New Roman" w:hAnsi="Times New Roman" w:cs="Times New Roman"/>
          <w:color w:val="000000"/>
          <w:sz w:val="28"/>
          <w:szCs w:val="28"/>
          <w:lang w:eastAsia="ru-RU"/>
        </w:rPr>
        <w:t xml:space="preserve"> </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84</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пораненим  військовим на суму 840</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 xml:space="preserve">000грн., </w:t>
      </w:r>
    </w:p>
    <w:p w14:paraId="5ED65FF3" w14:textId="77777777" w:rsidR="000D6C53" w:rsidRPr="000D6C53" w:rsidRDefault="000D6C53" w:rsidP="000D6C53">
      <w:pPr>
        <w:spacing w:after="0" w:line="240" w:lineRule="auto"/>
        <w:ind w:left="426"/>
        <w:jc w:val="both"/>
        <w:rPr>
          <w:rStyle w:val="1975"/>
          <w:rFonts w:ascii="Times New Roman" w:hAnsi="Times New Roman" w:cs="Times New Roman"/>
          <w:color w:val="000000"/>
          <w:sz w:val="28"/>
          <w:szCs w:val="28"/>
        </w:rPr>
      </w:pP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внутрішньо переміщеним особам, які опинились в скрутному становищі  на загальну суму 10</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000 грн.</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hAnsi="Times New Roman" w:cs="Times New Roman"/>
          <w:color w:val="000000"/>
          <w:sz w:val="28"/>
          <w:szCs w:val="28"/>
        </w:rPr>
        <w:t>на придбання палива в зимовий період 102 внутрішньо-переміщеним особам  на загальну суму 520</w:t>
      </w:r>
      <w:r w:rsidRPr="000D6C53">
        <w:rPr>
          <w:rFonts w:ascii="Times New Roman" w:hAnsi="Times New Roman" w:cs="Times New Roman"/>
          <w:color w:val="000000"/>
          <w:sz w:val="28"/>
          <w:szCs w:val="28"/>
          <w:lang w:val="uk-UA"/>
        </w:rPr>
        <w:t xml:space="preserve"> </w:t>
      </w:r>
      <w:r w:rsidRPr="000D6C53">
        <w:rPr>
          <w:rFonts w:ascii="Times New Roman" w:hAnsi="Times New Roman" w:cs="Times New Roman"/>
          <w:color w:val="000000"/>
          <w:sz w:val="28"/>
          <w:szCs w:val="28"/>
        </w:rPr>
        <w:t>200,00 грн.</w:t>
      </w:r>
      <w:r w:rsidRPr="000D6C53">
        <w:rPr>
          <w:rFonts w:ascii="Times New Roman" w:hAnsi="Times New Roman" w:cs="Times New Roman"/>
          <w:color w:val="000000"/>
          <w:sz w:val="28"/>
          <w:szCs w:val="28"/>
          <w:lang w:val="uk-UA"/>
        </w:rPr>
        <w:t>,</w:t>
      </w:r>
      <w:r w:rsidRPr="000D6C53">
        <w:rPr>
          <w:rFonts w:ascii="Times New Roman" w:eastAsia="Times New Roman" w:hAnsi="Times New Roman" w:cs="Times New Roman"/>
          <w:color w:val="000000"/>
          <w:sz w:val="28"/>
          <w:szCs w:val="28"/>
          <w:lang w:val="uk-UA" w:eastAsia="ru-RU"/>
        </w:rPr>
        <w:t xml:space="preserve"> </w:t>
      </w:r>
      <w:r w:rsidRPr="000D6C53">
        <w:rPr>
          <w:rStyle w:val="1975"/>
          <w:rFonts w:ascii="Times New Roman" w:hAnsi="Times New Roman" w:cs="Times New Roman"/>
          <w:color w:val="000000"/>
          <w:sz w:val="28"/>
          <w:szCs w:val="28"/>
        </w:rPr>
        <w:t>у квітні  місяці 2024 року було закуплено та видано 330 штук продуктових наборів  на загальну суму 83820,00 грн., у жовтні закуплено та видано 165 продуктових наборів, у грудні закуплено та видано 174 продуктові набори на суму 99997,80 грн.</w:t>
      </w:r>
    </w:p>
    <w:p w14:paraId="612BC564" w14:textId="77777777" w:rsidR="000D6C53" w:rsidRPr="000D6C53" w:rsidRDefault="000D6C53" w:rsidP="000D6C53">
      <w:pPr>
        <w:spacing w:after="0" w:line="240" w:lineRule="auto"/>
        <w:ind w:left="426"/>
        <w:jc w:val="both"/>
        <w:rPr>
          <w:rFonts w:ascii="Times New Roman" w:hAnsi="Times New Roman" w:cs="Times New Roman"/>
          <w:color w:val="000000"/>
          <w:sz w:val="28"/>
          <w:szCs w:val="28"/>
        </w:rPr>
      </w:pPr>
      <w:r w:rsidRPr="000D6C53">
        <w:rPr>
          <w:rStyle w:val="1849"/>
          <w:rFonts w:ascii="Times New Roman" w:hAnsi="Times New Roman" w:cs="Times New Roman"/>
          <w:color w:val="000000"/>
          <w:sz w:val="28"/>
          <w:szCs w:val="28"/>
          <w:lang w:val="uk-UA"/>
        </w:rPr>
        <w:t xml:space="preserve">- </w:t>
      </w:r>
      <w:r w:rsidRPr="000D6C53">
        <w:rPr>
          <w:rStyle w:val="1849"/>
          <w:rFonts w:ascii="Times New Roman" w:hAnsi="Times New Roman" w:cs="Times New Roman"/>
          <w:color w:val="000000"/>
          <w:sz w:val="28"/>
          <w:szCs w:val="28"/>
        </w:rPr>
        <w:t> </w:t>
      </w:r>
      <w:r w:rsidRPr="000D6C53">
        <w:rPr>
          <w:rFonts w:ascii="Times New Roman" w:hAnsi="Times New Roman" w:cs="Times New Roman"/>
          <w:color w:val="000000"/>
          <w:sz w:val="28"/>
          <w:szCs w:val="28"/>
        </w:rPr>
        <w:t>сім</w:t>
      </w:r>
      <w:r w:rsidRPr="000D6C53">
        <w:rPr>
          <w:rFonts w:ascii="Times New Roman" w:hAnsi="Times New Roman" w:cs="Times New Roman"/>
          <w:color w:val="000000"/>
          <w:sz w:val="28"/>
          <w:szCs w:val="28"/>
          <w:lang w:val="uk-UA"/>
        </w:rPr>
        <w:t>’</w:t>
      </w:r>
      <w:r w:rsidRPr="000D6C53">
        <w:rPr>
          <w:rFonts w:ascii="Times New Roman" w:hAnsi="Times New Roman" w:cs="Times New Roman"/>
          <w:color w:val="000000"/>
          <w:sz w:val="28"/>
          <w:szCs w:val="28"/>
        </w:rPr>
        <w:t>ям загиблих учасників АТО, воїнів інтернаціоналістів та  сім</w:t>
      </w:r>
      <w:r w:rsidRPr="000D6C53">
        <w:rPr>
          <w:rFonts w:ascii="Times New Roman" w:hAnsi="Times New Roman" w:cs="Times New Roman"/>
          <w:color w:val="000000"/>
          <w:sz w:val="28"/>
          <w:szCs w:val="28"/>
          <w:lang w:val="uk-UA"/>
        </w:rPr>
        <w:t>’</w:t>
      </w:r>
      <w:r w:rsidRPr="000D6C53">
        <w:rPr>
          <w:rFonts w:ascii="Times New Roman" w:hAnsi="Times New Roman" w:cs="Times New Roman"/>
          <w:color w:val="000000"/>
          <w:sz w:val="28"/>
          <w:szCs w:val="28"/>
        </w:rPr>
        <w:t xml:space="preserve">ям загиблих </w:t>
      </w:r>
      <w:r w:rsidRPr="000D6C53">
        <w:rPr>
          <w:rFonts w:ascii="Times New Roman" w:hAnsi="Times New Roman" w:cs="Times New Roman"/>
          <w:color w:val="000000"/>
          <w:sz w:val="28"/>
          <w:szCs w:val="28"/>
          <w:lang w:val="uk-UA"/>
        </w:rPr>
        <w:t xml:space="preserve"> </w:t>
      </w:r>
      <w:r w:rsidRPr="000D6C53">
        <w:rPr>
          <w:rFonts w:ascii="Times New Roman" w:hAnsi="Times New Roman" w:cs="Times New Roman"/>
          <w:color w:val="000000"/>
          <w:sz w:val="28"/>
          <w:szCs w:val="28"/>
        </w:rPr>
        <w:t>Захисників і Захисниць Батьківщини (компенсація за дрова): 30 сімей на суму 300</w:t>
      </w:r>
      <w:r w:rsidRPr="000D6C53">
        <w:rPr>
          <w:rFonts w:ascii="Times New Roman" w:hAnsi="Times New Roman" w:cs="Times New Roman"/>
          <w:color w:val="000000"/>
          <w:sz w:val="28"/>
          <w:szCs w:val="28"/>
          <w:lang w:val="uk-UA"/>
        </w:rPr>
        <w:t xml:space="preserve"> </w:t>
      </w:r>
      <w:r w:rsidRPr="000D6C53">
        <w:rPr>
          <w:rFonts w:ascii="Times New Roman" w:hAnsi="Times New Roman" w:cs="Times New Roman"/>
          <w:color w:val="000000"/>
          <w:sz w:val="28"/>
          <w:szCs w:val="28"/>
        </w:rPr>
        <w:t>000,00 грн.)</w:t>
      </w:r>
    </w:p>
    <w:p w14:paraId="67407E8B" w14:textId="77777777" w:rsidR="000D6C53" w:rsidRPr="000D6C53" w:rsidRDefault="000D6C53" w:rsidP="000D6C53">
      <w:pPr>
        <w:spacing w:after="0" w:line="240" w:lineRule="auto"/>
        <w:ind w:left="426"/>
        <w:jc w:val="both"/>
        <w:rPr>
          <w:rFonts w:ascii="Times New Roman" w:eastAsia="Times New Roman" w:hAnsi="Times New Roman" w:cs="Times New Roman"/>
          <w:sz w:val="24"/>
          <w:szCs w:val="24"/>
          <w:lang w:eastAsia="ru-RU"/>
        </w:rPr>
      </w:pP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Одноразову грошову допомогу громадянам зареєстрованим на території громади призваним на військову службу після 1 січня 2024 року в сумі 125 000 грн ( 25 осіб* 5</w:t>
      </w:r>
      <w:r w:rsidRPr="000D6C53">
        <w:rPr>
          <w:rFonts w:ascii="Times New Roman" w:eastAsia="Times New Roman" w:hAnsi="Times New Roman" w:cs="Times New Roman"/>
          <w:color w:val="000000"/>
          <w:sz w:val="28"/>
          <w:szCs w:val="28"/>
          <w:lang w:val="uk-UA" w:eastAsia="ru-RU"/>
        </w:rPr>
        <w:t xml:space="preserve"> </w:t>
      </w:r>
      <w:r w:rsidRPr="000D6C53">
        <w:rPr>
          <w:rFonts w:ascii="Times New Roman" w:eastAsia="Times New Roman" w:hAnsi="Times New Roman" w:cs="Times New Roman"/>
          <w:color w:val="000000"/>
          <w:sz w:val="28"/>
          <w:szCs w:val="28"/>
          <w:lang w:eastAsia="ru-RU"/>
        </w:rPr>
        <w:t>000 грн);</w:t>
      </w:r>
    </w:p>
    <w:p w14:paraId="304385F2" w14:textId="77777777" w:rsidR="000D6C53" w:rsidRPr="000D6C53" w:rsidRDefault="000D6C53" w:rsidP="000D6C53">
      <w:pPr>
        <w:spacing w:after="0" w:line="240" w:lineRule="auto"/>
        <w:ind w:left="426"/>
        <w:jc w:val="both"/>
        <w:rPr>
          <w:rFonts w:ascii="Times New Roman" w:eastAsia="Times New Roman" w:hAnsi="Times New Roman" w:cs="Times New Roman"/>
          <w:sz w:val="24"/>
          <w:szCs w:val="24"/>
          <w:lang w:eastAsia="ru-RU"/>
        </w:rPr>
      </w:pPr>
      <w:r w:rsidRPr="000D6C53">
        <w:rPr>
          <w:rFonts w:ascii="Times New Roman" w:eastAsia="Times New Roman" w:hAnsi="Times New Roman" w:cs="Times New Roman"/>
          <w:color w:val="000000"/>
          <w:sz w:val="28"/>
          <w:szCs w:val="28"/>
          <w:lang w:eastAsia="ru-RU"/>
        </w:rPr>
        <w:t>-</w:t>
      </w:r>
      <w:r w:rsidRPr="000D6C53">
        <w:rPr>
          <w:rFonts w:ascii="Times New Roman" w:eastAsia="Times New Roman" w:hAnsi="Times New Roman" w:cs="Times New Roman"/>
          <w:color w:val="000000"/>
          <w:sz w:val="28"/>
          <w:szCs w:val="28"/>
          <w:lang w:eastAsia="ru-RU"/>
        </w:rPr>
        <w:tab/>
        <w:t>Щомісячна грошова допомога сім’ям захоплених в полон або оголошених зниклими безвісти військових в сумі 175 500 грн (17 осіб*1500)</w:t>
      </w:r>
    </w:p>
    <w:p w14:paraId="29765A86" w14:textId="77777777" w:rsidR="000D6C53" w:rsidRPr="000D6C53" w:rsidRDefault="000D6C53" w:rsidP="000D6C53">
      <w:pPr>
        <w:spacing w:after="0" w:line="240" w:lineRule="auto"/>
        <w:ind w:left="426"/>
        <w:jc w:val="both"/>
        <w:rPr>
          <w:rFonts w:ascii="Times New Roman" w:eastAsia="Times New Roman" w:hAnsi="Times New Roman" w:cs="Times New Roman"/>
          <w:sz w:val="24"/>
          <w:szCs w:val="24"/>
          <w:lang w:eastAsia="ru-RU"/>
        </w:rPr>
      </w:pPr>
      <w:r w:rsidRPr="000D6C53">
        <w:rPr>
          <w:rFonts w:ascii="Times New Roman" w:eastAsia="Times New Roman" w:hAnsi="Times New Roman" w:cs="Times New Roman"/>
          <w:color w:val="000000"/>
          <w:sz w:val="28"/>
          <w:szCs w:val="28"/>
          <w:lang w:eastAsia="ru-RU"/>
        </w:rPr>
        <w:t>-</w:t>
      </w:r>
      <w:r w:rsidRPr="000D6C53">
        <w:rPr>
          <w:rFonts w:ascii="Times New Roman" w:eastAsia="Times New Roman" w:hAnsi="Times New Roman" w:cs="Times New Roman"/>
          <w:color w:val="000000"/>
          <w:sz w:val="28"/>
          <w:szCs w:val="28"/>
          <w:lang w:eastAsia="ru-RU"/>
        </w:rPr>
        <w:tab/>
        <w:t>Щомісячна грошова допомога особам з інвалідністю ВВв та які брали участь у здійсненні заходів,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в сумі 189 000 грн (15 осіб*1500 грн)</w:t>
      </w:r>
    </w:p>
    <w:p w14:paraId="3C7B96B4" w14:textId="77777777" w:rsidR="000D6C53" w:rsidRPr="000D6C53" w:rsidRDefault="000D6C53" w:rsidP="000D6C53">
      <w:pPr>
        <w:spacing w:after="0" w:line="240" w:lineRule="auto"/>
        <w:ind w:left="426"/>
        <w:jc w:val="both"/>
        <w:rPr>
          <w:rFonts w:ascii="Times New Roman" w:eastAsia="Times New Roman" w:hAnsi="Times New Roman" w:cs="Times New Roman"/>
          <w:sz w:val="24"/>
          <w:szCs w:val="24"/>
          <w:lang w:eastAsia="ru-RU"/>
        </w:rPr>
      </w:pPr>
      <w:r w:rsidRPr="000D6C53">
        <w:rPr>
          <w:rFonts w:ascii="Times New Roman" w:eastAsia="Times New Roman" w:hAnsi="Times New Roman" w:cs="Times New Roman"/>
          <w:color w:val="000000"/>
          <w:sz w:val="28"/>
          <w:szCs w:val="28"/>
          <w:lang w:eastAsia="ru-RU"/>
        </w:rPr>
        <w:lastRenderedPageBreak/>
        <w:t>-</w:t>
      </w:r>
      <w:r w:rsidRPr="000D6C53">
        <w:rPr>
          <w:rFonts w:ascii="Times New Roman" w:eastAsia="Times New Roman" w:hAnsi="Times New Roman" w:cs="Times New Roman"/>
          <w:color w:val="000000"/>
          <w:sz w:val="28"/>
          <w:szCs w:val="28"/>
          <w:lang w:eastAsia="ru-RU"/>
        </w:rPr>
        <w:tab/>
        <w:t>Щомісячна грошова допомога членам сім’ї загиблих (померлих) осіб, які брали участь у здійсненні заходів,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в сумі 382 500 грн (30 осіб*1500 грн.)</w:t>
      </w:r>
    </w:p>
    <w:p w14:paraId="6C5150ED" w14:textId="77777777" w:rsidR="000D6C53" w:rsidRPr="000D6C53" w:rsidRDefault="000D6C53" w:rsidP="000D6C53">
      <w:pPr>
        <w:spacing w:after="0" w:line="240" w:lineRule="auto"/>
        <w:ind w:left="426"/>
        <w:jc w:val="both"/>
        <w:rPr>
          <w:color w:val="000000"/>
          <w:sz w:val="28"/>
          <w:szCs w:val="28"/>
        </w:rPr>
      </w:pPr>
    </w:p>
    <w:p w14:paraId="069A96A0" w14:textId="77777777" w:rsidR="000D6C53" w:rsidRPr="000D6C53" w:rsidRDefault="000D6C53" w:rsidP="000D6C53">
      <w:pPr>
        <w:spacing w:after="0" w:line="240" w:lineRule="auto"/>
        <w:ind w:left="426"/>
        <w:jc w:val="both"/>
        <w:rPr>
          <w:rFonts w:ascii="Times New Roman" w:hAnsi="Times New Roman" w:cs="Times New Roman"/>
          <w:sz w:val="28"/>
          <w:szCs w:val="28"/>
          <w:lang w:val="uk-UA" w:eastAsia="ru-RU"/>
        </w:rPr>
      </w:pPr>
      <w:r w:rsidRPr="000D6C53">
        <w:rPr>
          <w:rFonts w:ascii="Times New Roman" w:eastAsia="Times New Roman" w:hAnsi="Times New Roman" w:cs="Times New Roman"/>
          <w:color w:val="000000"/>
          <w:sz w:val="28"/>
          <w:szCs w:val="28"/>
          <w:lang w:val="uk-UA" w:eastAsia="ru-RU"/>
        </w:rPr>
        <w:tab/>
      </w:r>
      <w:r w:rsidRPr="000D6C53">
        <w:rPr>
          <w:rFonts w:ascii="Times New Roman" w:hAnsi="Times New Roman" w:cs="Times New Roman"/>
          <w:sz w:val="28"/>
          <w:szCs w:val="28"/>
          <w:lang w:val="uk-UA" w:eastAsia="ru-RU"/>
        </w:rPr>
        <w:t xml:space="preserve">Здійснено соціальну підтримку дітей пільгових категорій, в тому числі дітей військовослужбовців у дошкільних навчальних закладах на суму 1млн 776 тис 902 грн (безкоштовно харчується </w:t>
      </w:r>
      <w:r w:rsidRPr="000D6C53">
        <w:rPr>
          <w:rFonts w:ascii="Times New Roman" w:hAnsi="Times New Roman" w:cs="Times New Roman"/>
          <w:b/>
          <w:bCs/>
          <w:sz w:val="28"/>
          <w:szCs w:val="28"/>
          <w:lang w:val="uk-UA" w:eastAsia="ru-RU"/>
        </w:rPr>
        <w:t xml:space="preserve">202 </w:t>
      </w:r>
      <w:r w:rsidRPr="000D6C53">
        <w:rPr>
          <w:rFonts w:ascii="Times New Roman" w:hAnsi="Times New Roman" w:cs="Times New Roman"/>
          <w:sz w:val="28"/>
          <w:szCs w:val="28"/>
          <w:lang w:val="uk-UA" w:eastAsia="ru-RU"/>
        </w:rPr>
        <w:t>дітей)</w:t>
      </w:r>
      <w:r w:rsidRPr="000D6C53">
        <w:rPr>
          <w:rStyle w:val="1975"/>
          <w:color w:val="000000"/>
          <w:sz w:val="28"/>
          <w:szCs w:val="28"/>
          <w:lang w:val="uk-UA"/>
        </w:rPr>
        <w:t xml:space="preserve"> </w:t>
      </w:r>
      <w:r w:rsidRPr="000D6C53">
        <w:rPr>
          <w:rFonts w:ascii="Times New Roman" w:hAnsi="Times New Roman" w:cs="Times New Roman"/>
          <w:sz w:val="28"/>
          <w:szCs w:val="28"/>
          <w:lang w:val="uk-UA" w:eastAsia="ru-RU"/>
        </w:rPr>
        <w:t xml:space="preserve">та в закладах загальної середньої освіти на суму 3 млн 427тис. 828 грн тис. грн. (безкоштовно харчується </w:t>
      </w:r>
      <w:r w:rsidRPr="000D6C53">
        <w:rPr>
          <w:rFonts w:ascii="Times New Roman" w:hAnsi="Times New Roman" w:cs="Times New Roman"/>
          <w:b/>
          <w:bCs/>
          <w:sz w:val="28"/>
          <w:szCs w:val="28"/>
          <w:lang w:val="uk-UA" w:eastAsia="ru-RU"/>
        </w:rPr>
        <w:t>369</w:t>
      </w:r>
      <w:r w:rsidRPr="000D6C53">
        <w:rPr>
          <w:rFonts w:ascii="Times New Roman" w:hAnsi="Times New Roman" w:cs="Times New Roman"/>
          <w:sz w:val="28"/>
          <w:szCs w:val="28"/>
          <w:lang w:val="uk-UA" w:eastAsia="ru-RU"/>
        </w:rPr>
        <w:t xml:space="preserve"> дітей)</w:t>
      </w:r>
      <w:r w:rsidRPr="000D6C53">
        <w:rPr>
          <w:rStyle w:val="1975"/>
          <w:color w:val="000000"/>
          <w:sz w:val="28"/>
          <w:szCs w:val="28"/>
          <w:lang w:val="uk-UA"/>
        </w:rPr>
        <w:t xml:space="preserve"> </w:t>
      </w:r>
    </w:p>
    <w:p w14:paraId="73913BC8" w14:textId="77777777" w:rsidR="000D6C53" w:rsidRPr="000D6C53" w:rsidRDefault="000D6C53" w:rsidP="000D6C53">
      <w:pPr>
        <w:spacing w:after="0" w:line="240" w:lineRule="auto"/>
        <w:ind w:left="426" w:right="57"/>
        <w:jc w:val="both"/>
        <w:rPr>
          <w:rFonts w:ascii="Times New Roman" w:hAnsi="Times New Roman" w:cs="Times New Roman"/>
          <w:sz w:val="28"/>
          <w:szCs w:val="28"/>
          <w:lang w:val="uk-UA" w:eastAsia="ru-RU"/>
        </w:rPr>
      </w:pPr>
    </w:p>
    <w:p w14:paraId="25AF68AF" w14:textId="49A59234" w:rsidR="000D6C53" w:rsidRDefault="000D6C53" w:rsidP="000D6C53">
      <w:pPr>
        <w:pStyle w:val="docdata"/>
        <w:spacing w:before="0" w:beforeAutospacing="0" w:after="0" w:afterAutospacing="0"/>
        <w:ind w:left="426" w:firstLine="282"/>
        <w:jc w:val="both"/>
        <w:rPr>
          <w:color w:val="000000"/>
          <w:sz w:val="28"/>
          <w:szCs w:val="28"/>
        </w:rPr>
      </w:pPr>
      <w:r>
        <w:rPr>
          <w:sz w:val="28"/>
          <w:szCs w:val="28"/>
          <w:shd w:val="clear" w:color="auto" w:fill="FFFFFF"/>
          <w:lang w:val="uk-UA"/>
        </w:rPr>
        <w:t>Враховуючи нові реалії життя, з</w:t>
      </w:r>
      <w:r>
        <w:rPr>
          <w:sz w:val="28"/>
          <w:szCs w:val="28"/>
          <w:lang w:val="uk-UA"/>
        </w:rPr>
        <w:t xml:space="preserve"> метою </w:t>
      </w:r>
      <w:r>
        <w:rPr>
          <w:sz w:val="28"/>
          <w:szCs w:val="28"/>
          <w:shd w:val="clear" w:color="auto" w:fill="FFFFFF"/>
          <w:lang w:val="uk-UA"/>
        </w:rPr>
        <w:t xml:space="preserve">реалізації на території громади державної політики у справах ветеранів та забезпечення переходу ветеранів війни та демобілізованих осіб від військової служби до цивільного життя, </w:t>
      </w:r>
      <w:r>
        <w:rPr>
          <w:sz w:val="28"/>
          <w:szCs w:val="28"/>
          <w:lang w:val="uk-UA"/>
        </w:rPr>
        <w:t xml:space="preserve">підтримки військовослужбовців та їх сімей, проведена робота, спрямована на </w:t>
      </w:r>
      <w:r>
        <w:rPr>
          <w:b/>
          <w:bCs/>
          <w:sz w:val="28"/>
          <w:szCs w:val="28"/>
          <w:lang w:val="uk-UA"/>
        </w:rPr>
        <w:t xml:space="preserve">запровадження функціонування </w:t>
      </w:r>
      <w:r>
        <w:rPr>
          <w:color w:val="000000"/>
          <w:sz w:val="28"/>
          <w:szCs w:val="28"/>
          <w:lang w:val="uk-UA"/>
        </w:rPr>
        <w:t>при ЦНАПі</w:t>
      </w:r>
      <w:r w:rsidRPr="00B5366C">
        <w:rPr>
          <w:color w:val="000000"/>
          <w:sz w:val="28"/>
          <w:szCs w:val="28"/>
          <w:lang w:val="uk-UA"/>
        </w:rPr>
        <w:t xml:space="preserve"> кабінет</w:t>
      </w:r>
      <w:r w:rsidR="003272B6">
        <w:rPr>
          <w:color w:val="000000"/>
          <w:sz w:val="28"/>
          <w:szCs w:val="28"/>
          <w:lang w:val="uk-UA"/>
        </w:rPr>
        <w:t>у</w:t>
      </w:r>
      <w:r w:rsidRPr="00B5366C">
        <w:rPr>
          <w:color w:val="000000"/>
          <w:sz w:val="28"/>
          <w:szCs w:val="28"/>
          <w:lang w:val="uk-UA"/>
        </w:rPr>
        <w:t xml:space="preserve"> для створення відповідного ветеранського простору </w:t>
      </w:r>
      <w:r>
        <w:rPr>
          <w:color w:val="000000"/>
          <w:sz w:val="28"/>
          <w:szCs w:val="28"/>
          <w:lang w:val="uk-UA"/>
        </w:rPr>
        <w:t xml:space="preserve"> </w:t>
      </w:r>
      <w:r w:rsidRPr="00B5366C">
        <w:rPr>
          <w:color w:val="000000"/>
          <w:sz w:val="28"/>
          <w:szCs w:val="28"/>
          <w:lang w:val="uk-UA"/>
        </w:rPr>
        <w:t>«Адмінсервіс</w:t>
      </w:r>
      <w:r>
        <w:rPr>
          <w:color w:val="000000"/>
          <w:sz w:val="28"/>
          <w:szCs w:val="28"/>
          <w:lang w:val="uk-UA"/>
        </w:rPr>
        <w:t>у</w:t>
      </w:r>
      <w:r w:rsidRPr="00B5366C">
        <w:rPr>
          <w:color w:val="000000"/>
          <w:sz w:val="28"/>
          <w:szCs w:val="28"/>
          <w:lang w:val="uk-UA"/>
        </w:rPr>
        <w:t xml:space="preserve"> «Ветеран» за принципом </w:t>
      </w:r>
      <w:r w:rsidR="00486262">
        <w:rPr>
          <w:color w:val="000000"/>
          <w:sz w:val="28"/>
          <w:szCs w:val="28"/>
          <w:lang w:val="uk-UA"/>
        </w:rPr>
        <w:t>Є</w:t>
      </w:r>
      <w:r w:rsidRPr="00B5366C">
        <w:rPr>
          <w:color w:val="000000"/>
          <w:sz w:val="28"/>
          <w:szCs w:val="28"/>
          <w:lang w:val="uk-UA"/>
        </w:rPr>
        <w:t>диного вікна</w:t>
      </w:r>
      <w:r>
        <w:rPr>
          <w:color w:val="000000"/>
          <w:sz w:val="28"/>
          <w:szCs w:val="28"/>
          <w:lang w:val="uk-UA"/>
        </w:rPr>
        <w:t xml:space="preserve"> та  </w:t>
      </w:r>
      <w:r w:rsidRPr="00B5366C">
        <w:rPr>
          <w:color w:val="000000"/>
          <w:sz w:val="28"/>
          <w:szCs w:val="28"/>
          <w:lang w:val="uk-UA"/>
        </w:rPr>
        <w:t>введен</w:t>
      </w:r>
      <w:r>
        <w:rPr>
          <w:color w:val="000000"/>
          <w:sz w:val="28"/>
          <w:szCs w:val="28"/>
          <w:lang w:val="uk-UA"/>
        </w:rPr>
        <w:t>о</w:t>
      </w:r>
      <w:r w:rsidRPr="00B5366C">
        <w:rPr>
          <w:color w:val="000000"/>
          <w:sz w:val="28"/>
          <w:szCs w:val="28"/>
          <w:lang w:val="uk-UA"/>
        </w:rPr>
        <w:t xml:space="preserve"> 1 штатн</w:t>
      </w:r>
      <w:r>
        <w:rPr>
          <w:color w:val="000000"/>
          <w:sz w:val="28"/>
          <w:szCs w:val="28"/>
          <w:lang w:val="uk-UA"/>
        </w:rPr>
        <w:t>у</w:t>
      </w:r>
      <w:r w:rsidRPr="00B5366C">
        <w:rPr>
          <w:color w:val="000000"/>
          <w:sz w:val="28"/>
          <w:szCs w:val="28"/>
          <w:lang w:val="uk-UA"/>
        </w:rPr>
        <w:t xml:space="preserve"> одиниц</w:t>
      </w:r>
      <w:r>
        <w:rPr>
          <w:color w:val="000000"/>
          <w:sz w:val="28"/>
          <w:szCs w:val="28"/>
          <w:lang w:val="uk-UA"/>
        </w:rPr>
        <w:t>ю</w:t>
      </w:r>
      <w:r>
        <w:rPr>
          <w:color w:val="000000"/>
          <w:sz w:val="28"/>
          <w:szCs w:val="28"/>
        </w:rPr>
        <w:t> </w:t>
      </w:r>
      <w:r w:rsidRPr="00B5366C">
        <w:rPr>
          <w:color w:val="000000"/>
          <w:sz w:val="28"/>
          <w:szCs w:val="28"/>
          <w:lang w:val="uk-UA"/>
        </w:rPr>
        <w:t xml:space="preserve"> </w:t>
      </w:r>
      <w:r>
        <w:rPr>
          <w:color w:val="000000"/>
          <w:sz w:val="28"/>
          <w:szCs w:val="28"/>
        </w:rPr>
        <w:t>- «фахівець із супроводу ветеранів війни та демобілізованих осіб»</w:t>
      </w:r>
      <w:r>
        <w:rPr>
          <w:color w:val="000000"/>
          <w:sz w:val="28"/>
          <w:szCs w:val="28"/>
          <w:lang w:val="uk-UA"/>
        </w:rPr>
        <w:t xml:space="preserve"> </w:t>
      </w:r>
      <w:r>
        <w:rPr>
          <w:color w:val="000000"/>
          <w:sz w:val="28"/>
          <w:szCs w:val="28"/>
        </w:rPr>
        <w:t>до структури Центру</w:t>
      </w:r>
      <w:r>
        <w:rPr>
          <w:color w:val="000000"/>
          <w:sz w:val="28"/>
          <w:szCs w:val="28"/>
          <w:lang w:val="uk-UA"/>
        </w:rPr>
        <w:t xml:space="preserve"> надання соціальних служб.</w:t>
      </w:r>
      <w:r w:rsidRPr="009A1138">
        <w:rPr>
          <w:color w:val="000000"/>
          <w:sz w:val="28"/>
          <w:szCs w:val="28"/>
        </w:rPr>
        <w:t xml:space="preserve"> Протягом звітного періоду послугами  «єдиного вікна» скористалися 248 осіб. </w:t>
      </w:r>
    </w:p>
    <w:p w14:paraId="554FD352" w14:textId="77777777" w:rsidR="000D6C53" w:rsidRPr="000D6C53" w:rsidRDefault="000D6C53" w:rsidP="000D6C53">
      <w:pPr>
        <w:shd w:val="clear" w:color="auto" w:fill="FFFFFF"/>
        <w:spacing w:line="240" w:lineRule="auto"/>
        <w:ind w:left="426" w:firstLine="282"/>
        <w:jc w:val="both"/>
        <w:rPr>
          <w:rFonts w:ascii="Times New Roman" w:hAnsi="Times New Roman" w:cs="Times New Roman"/>
          <w:sz w:val="28"/>
          <w:szCs w:val="28"/>
          <w:lang w:val="uk-UA" w:eastAsia="ru-RU"/>
        </w:rPr>
      </w:pPr>
      <w:r w:rsidRPr="000D6C53">
        <w:rPr>
          <w:rFonts w:ascii="Times New Roman" w:hAnsi="Times New Roman" w:cs="Times New Roman"/>
          <w:sz w:val="28"/>
          <w:szCs w:val="28"/>
          <w:lang w:val="uk-UA" w:eastAsia="ru-RU"/>
        </w:rPr>
        <w:t>Крім перерахованих видів допомог в селищній раді налагоджена робота по закупівлі тканини для маскувальних сіток, дронів та авто для військових за рахунок благодійних внесків працівників селищної ради (одноденні заробітки), комунальних закладів та установ (кошти зібрані на благодійних заходах, що проводились на території громади та одноденних заробітків працівників) та орендарів земельних ділянок комунальної власності.</w:t>
      </w:r>
    </w:p>
    <w:p w14:paraId="3886BDDE" w14:textId="77777777" w:rsidR="00D65DDA" w:rsidRDefault="00D65DDA" w:rsidP="00606930">
      <w:pPr>
        <w:spacing w:after="0" w:line="240" w:lineRule="auto"/>
        <w:ind w:firstLine="567"/>
        <w:jc w:val="both"/>
        <w:rPr>
          <w:rFonts w:ascii="Times New Roman" w:hAnsi="Times New Roman" w:cs="Times New Roman"/>
          <w:b/>
          <w:bCs/>
          <w:sz w:val="28"/>
          <w:szCs w:val="28"/>
          <w:lang w:val="uk-UA"/>
        </w:rPr>
      </w:pPr>
    </w:p>
    <w:p w14:paraId="4A9F1DF0" w14:textId="20980ED2" w:rsidR="00606930" w:rsidRPr="00D65DDA" w:rsidRDefault="00D65DDA" w:rsidP="00606930">
      <w:pPr>
        <w:spacing w:after="0" w:line="240" w:lineRule="auto"/>
        <w:ind w:firstLine="567"/>
        <w:jc w:val="both"/>
        <w:rPr>
          <w:rFonts w:ascii="Times New Roman" w:hAnsi="Times New Roman" w:cs="Times New Roman"/>
          <w:b/>
          <w:bCs/>
          <w:sz w:val="28"/>
          <w:szCs w:val="28"/>
          <w:lang w:val="uk-UA"/>
        </w:rPr>
      </w:pPr>
      <w:r w:rsidRPr="00D65DDA">
        <w:rPr>
          <w:rFonts w:ascii="Times New Roman" w:hAnsi="Times New Roman" w:cs="Times New Roman"/>
          <w:b/>
          <w:bCs/>
          <w:sz w:val="28"/>
          <w:szCs w:val="28"/>
          <w:lang w:val="uk-UA"/>
        </w:rPr>
        <w:t>ПИТАННЯ ОХОРОНИ ЗДОРОВ</w:t>
      </w:r>
      <w:r w:rsidR="004673B4">
        <w:rPr>
          <w:rFonts w:ascii="Times New Roman" w:hAnsi="Times New Roman" w:cs="Times New Roman"/>
          <w:b/>
          <w:bCs/>
          <w:sz w:val="28"/>
          <w:szCs w:val="28"/>
          <w:lang w:val="uk-UA"/>
        </w:rPr>
        <w:t>’</w:t>
      </w:r>
      <w:r w:rsidRPr="00D65DDA">
        <w:rPr>
          <w:rFonts w:ascii="Times New Roman" w:hAnsi="Times New Roman" w:cs="Times New Roman"/>
          <w:b/>
          <w:bCs/>
          <w:sz w:val="28"/>
          <w:szCs w:val="28"/>
          <w:lang w:val="uk-UA"/>
        </w:rPr>
        <w:t>Я</w:t>
      </w:r>
    </w:p>
    <w:p w14:paraId="069E5FA0" w14:textId="75C09D40" w:rsidR="005E6CD8" w:rsidRPr="00606930" w:rsidRDefault="00606930" w:rsidP="003272B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Сфера охорони здоров’я сьогодні, під час дії воєнного стану, займає чільне місце в життєдіяльності громади. Комунальні медичні заклади КНП «Савранська лікарня» та КНП «</w:t>
      </w:r>
      <w:r w:rsidRPr="005E6CD8">
        <w:rPr>
          <w:rFonts w:ascii="Times New Roman" w:eastAsia="Times New Roman" w:hAnsi="Times New Roman" w:cs="Times New Roman"/>
          <w:sz w:val="28"/>
          <w:szCs w:val="28"/>
          <w:lang w:val="uk-UA" w:eastAsia="ru-RU"/>
        </w:rPr>
        <w:t>Савранський Центр первинної медико-санітарної допомоги</w:t>
      </w:r>
      <w:r>
        <w:rPr>
          <w:rFonts w:ascii="Times New Roman" w:hAnsi="Times New Roman" w:cs="Times New Roman"/>
          <w:sz w:val="28"/>
          <w:szCs w:val="28"/>
          <w:lang w:val="uk-UA"/>
        </w:rPr>
        <w:t xml:space="preserve">» продовжують поступальний розвиток та були значно підсилені за рахунок коштів місцевого бюджету. </w:t>
      </w:r>
    </w:p>
    <w:p w14:paraId="7CBFB170" w14:textId="1E5D915D" w:rsidR="007422BB" w:rsidRPr="002F1480" w:rsidRDefault="007422BB" w:rsidP="003272B6">
      <w:pPr>
        <w:ind w:firstLine="420"/>
        <w:jc w:val="both"/>
        <w:rPr>
          <w:rFonts w:ascii="Times New Roman" w:hAnsi="Times New Roman" w:cs="Times New Roman"/>
          <w:sz w:val="28"/>
          <w:szCs w:val="28"/>
          <w:lang w:val="uk-UA"/>
        </w:rPr>
      </w:pPr>
      <w:r w:rsidRPr="002F1480">
        <w:rPr>
          <w:rFonts w:ascii="Times New Roman" w:hAnsi="Times New Roman" w:cs="Times New Roman"/>
          <w:sz w:val="28"/>
          <w:szCs w:val="28"/>
          <w:lang w:val="uk-UA"/>
        </w:rPr>
        <w:t>За кошти місцевого бюджету Савранської селищної ради  для КНП  «Савранськ</w:t>
      </w:r>
      <w:r>
        <w:rPr>
          <w:rFonts w:ascii="Times New Roman" w:hAnsi="Times New Roman" w:cs="Times New Roman"/>
          <w:sz w:val="28"/>
          <w:szCs w:val="28"/>
          <w:lang w:val="uk-UA"/>
        </w:rPr>
        <w:t>а</w:t>
      </w:r>
      <w:r w:rsidRPr="002F1480">
        <w:rPr>
          <w:rFonts w:ascii="Times New Roman" w:hAnsi="Times New Roman" w:cs="Times New Roman"/>
          <w:sz w:val="28"/>
          <w:szCs w:val="28"/>
          <w:lang w:val="uk-UA"/>
        </w:rPr>
        <w:t xml:space="preserve"> лікарн</w:t>
      </w:r>
      <w:r>
        <w:rPr>
          <w:rFonts w:ascii="Times New Roman" w:hAnsi="Times New Roman" w:cs="Times New Roman"/>
          <w:sz w:val="28"/>
          <w:szCs w:val="28"/>
          <w:lang w:val="uk-UA"/>
        </w:rPr>
        <w:t>я</w:t>
      </w:r>
      <w:r w:rsidRPr="002F1480">
        <w:rPr>
          <w:rFonts w:ascii="Times New Roman" w:hAnsi="Times New Roman" w:cs="Times New Roman"/>
          <w:sz w:val="28"/>
          <w:szCs w:val="28"/>
          <w:lang w:val="uk-UA"/>
        </w:rPr>
        <w:t>» у 2024 році було придбано слідуючі позиції</w:t>
      </w:r>
      <w:r>
        <w:rPr>
          <w:rFonts w:ascii="Times New Roman" w:hAnsi="Times New Roman" w:cs="Times New Roman"/>
          <w:sz w:val="28"/>
          <w:szCs w:val="28"/>
          <w:lang w:val="uk-UA"/>
        </w:rPr>
        <w:t>,</w:t>
      </w:r>
      <w:r w:rsidRPr="002F1480">
        <w:rPr>
          <w:rFonts w:ascii="Times New Roman" w:hAnsi="Times New Roman" w:cs="Times New Roman"/>
          <w:sz w:val="28"/>
          <w:szCs w:val="28"/>
          <w:lang w:val="uk-UA"/>
        </w:rPr>
        <w:t xml:space="preserve"> </w:t>
      </w:r>
      <w:r w:rsidRPr="002F1480">
        <w:rPr>
          <w:rFonts w:ascii="Times New Roman" w:hAnsi="Times New Roman" w:cs="Times New Roman"/>
          <w:b/>
          <w:sz w:val="28"/>
          <w:szCs w:val="28"/>
          <w:lang w:val="uk-UA"/>
        </w:rPr>
        <w:t>а саме:</w:t>
      </w:r>
    </w:p>
    <w:p w14:paraId="28F27FC4" w14:textId="3DABD1C9" w:rsidR="003272B6" w:rsidRPr="003272B6" w:rsidRDefault="003272B6" w:rsidP="003272B6">
      <w:pPr>
        <w:pStyle w:val="a8"/>
        <w:numPr>
          <w:ilvl w:val="0"/>
          <w:numId w:val="22"/>
        </w:numPr>
        <w:jc w:val="both"/>
        <w:rPr>
          <w:rFonts w:ascii="Times New Roman" w:hAnsi="Times New Roman" w:cs="Times New Roman"/>
          <w:sz w:val="28"/>
          <w:szCs w:val="28"/>
        </w:rPr>
      </w:pPr>
      <w:r w:rsidRPr="003272B6">
        <w:rPr>
          <w:rFonts w:ascii="Times New Roman" w:hAnsi="Times New Roman" w:cs="Times New Roman"/>
          <w:sz w:val="28"/>
          <w:szCs w:val="28"/>
        </w:rPr>
        <w:t>співфінансування для  придбання Рентген</w:t>
      </w:r>
      <w:r w:rsidR="001F6FFB">
        <w:rPr>
          <w:rFonts w:ascii="Times New Roman" w:hAnsi="Times New Roman" w:cs="Times New Roman"/>
          <w:sz w:val="28"/>
          <w:szCs w:val="28"/>
          <w:lang w:val="uk-UA"/>
        </w:rPr>
        <w:t xml:space="preserve"> </w:t>
      </w:r>
      <w:r w:rsidRPr="003272B6">
        <w:rPr>
          <w:rFonts w:ascii="Times New Roman" w:hAnsi="Times New Roman" w:cs="Times New Roman"/>
          <w:sz w:val="28"/>
          <w:szCs w:val="28"/>
        </w:rPr>
        <w:t>а</w:t>
      </w:r>
      <w:r w:rsidR="001F6FFB">
        <w:rPr>
          <w:rFonts w:ascii="Times New Roman" w:hAnsi="Times New Roman" w:cs="Times New Roman"/>
          <w:sz w:val="28"/>
          <w:szCs w:val="28"/>
          <w:lang w:val="uk-UA"/>
        </w:rPr>
        <w:t>парату</w:t>
      </w:r>
      <w:r w:rsidRPr="003272B6">
        <w:rPr>
          <w:rFonts w:ascii="Times New Roman" w:hAnsi="Times New Roman" w:cs="Times New Roman"/>
          <w:sz w:val="28"/>
          <w:szCs w:val="28"/>
        </w:rPr>
        <w:t xml:space="preserve"> стаціонарного -  3816,00  тис. грн.</w:t>
      </w:r>
      <w:r>
        <w:rPr>
          <w:rFonts w:ascii="Times New Roman" w:hAnsi="Times New Roman" w:cs="Times New Roman"/>
          <w:sz w:val="28"/>
          <w:szCs w:val="28"/>
          <w:lang w:val="uk-UA"/>
        </w:rPr>
        <w:t>;</w:t>
      </w:r>
    </w:p>
    <w:p w14:paraId="7A1C44E3" w14:textId="6A4E56DE" w:rsidR="003272B6" w:rsidRPr="003272B6" w:rsidRDefault="003272B6" w:rsidP="003272B6">
      <w:pPr>
        <w:pStyle w:val="a8"/>
        <w:numPr>
          <w:ilvl w:val="0"/>
          <w:numId w:val="22"/>
        </w:numPr>
        <w:jc w:val="both"/>
        <w:rPr>
          <w:rFonts w:ascii="Times New Roman" w:hAnsi="Times New Roman" w:cs="Times New Roman"/>
          <w:sz w:val="28"/>
          <w:szCs w:val="28"/>
        </w:rPr>
      </w:pPr>
      <w:r w:rsidRPr="003272B6">
        <w:rPr>
          <w:rFonts w:ascii="Times New Roman" w:hAnsi="Times New Roman" w:cs="Times New Roman"/>
          <w:sz w:val="28"/>
          <w:szCs w:val="28"/>
        </w:rPr>
        <w:t>придбання пральної машинки з сушкою  - 35,6 тис. грн.</w:t>
      </w:r>
      <w:r>
        <w:rPr>
          <w:rFonts w:ascii="Times New Roman" w:hAnsi="Times New Roman" w:cs="Times New Roman"/>
          <w:sz w:val="28"/>
          <w:szCs w:val="28"/>
          <w:lang w:val="uk-UA"/>
        </w:rPr>
        <w:t>;</w:t>
      </w:r>
    </w:p>
    <w:p w14:paraId="298BABA2" w14:textId="58E75B46" w:rsidR="003272B6" w:rsidRPr="003272B6" w:rsidRDefault="003272B6" w:rsidP="003272B6">
      <w:pPr>
        <w:pStyle w:val="a8"/>
        <w:numPr>
          <w:ilvl w:val="0"/>
          <w:numId w:val="22"/>
        </w:numPr>
        <w:jc w:val="both"/>
        <w:rPr>
          <w:rFonts w:ascii="Times New Roman" w:hAnsi="Times New Roman" w:cs="Times New Roman"/>
          <w:sz w:val="28"/>
          <w:szCs w:val="28"/>
        </w:rPr>
      </w:pPr>
      <w:r w:rsidRPr="003272B6">
        <w:rPr>
          <w:rFonts w:ascii="Times New Roman" w:hAnsi="Times New Roman" w:cs="Times New Roman"/>
          <w:sz w:val="28"/>
          <w:szCs w:val="28"/>
        </w:rPr>
        <w:t>співфінансування на придбання сходового підйомника - 190,00 тис. грн.</w:t>
      </w:r>
    </w:p>
    <w:p w14:paraId="61070687" w14:textId="558C5949" w:rsidR="007422BB" w:rsidRPr="003272B6" w:rsidRDefault="007422BB" w:rsidP="003272B6">
      <w:pPr>
        <w:pStyle w:val="a3"/>
        <w:numPr>
          <w:ilvl w:val="0"/>
          <w:numId w:val="22"/>
        </w:numPr>
        <w:rPr>
          <w:sz w:val="28"/>
          <w:szCs w:val="28"/>
        </w:rPr>
      </w:pPr>
      <w:r w:rsidRPr="003272B6">
        <w:rPr>
          <w:sz w:val="28"/>
          <w:szCs w:val="28"/>
          <w:lang w:val="uk-UA"/>
        </w:rPr>
        <w:lastRenderedPageBreak/>
        <w:t xml:space="preserve">Комунальні послуги та електроенергія для КНП «Савранська лікарня», для КНП «Савранської  первинної  медико -  санітарної допомоги»,  для КНП  «Одеський обласний центр екстреної медичної допомоги та медицини катастроф»,  для приймального відділення КНП «Савранської лікарні» – 5086,5 тис. грн.. </w:t>
      </w:r>
      <w:r w:rsidRPr="003272B6">
        <w:rPr>
          <w:sz w:val="28"/>
          <w:szCs w:val="28"/>
        </w:rPr>
        <w:t>в тому числі:</w:t>
      </w:r>
    </w:p>
    <w:p w14:paraId="65925829" w14:textId="754E860D" w:rsidR="007422BB" w:rsidRPr="003272B6" w:rsidRDefault="007422BB" w:rsidP="003272B6">
      <w:pPr>
        <w:pStyle w:val="a3"/>
        <w:rPr>
          <w:sz w:val="28"/>
          <w:szCs w:val="28"/>
        </w:rPr>
      </w:pPr>
      <w:r w:rsidRPr="003272B6">
        <w:rPr>
          <w:sz w:val="28"/>
          <w:szCs w:val="28"/>
        </w:rPr>
        <w:t xml:space="preserve">     </w:t>
      </w:r>
      <w:r w:rsidR="003272B6">
        <w:rPr>
          <w:sz w:val="28"/>
          <w:szCs w:val="28"/>
        </w:rPr>
        <w:tab/>
      </w:r>
      <w:r w:rsidRPr="003272B6">
        <w:rPr>
          <w:sz w:val="28"/>
          <w:szCs w:val="28"/>
        </w:rPr>
        <w:t xml:space="preserve"> водопостачання – 42, 0 тис.  грн.;</w:t>
      </w:r>
    </w:p>
    <w:p w14:paraId="3A4D050C" w14:textId="607995AF" w:rsidR="007422BB" w:rsidRPr="003272B6" w:rsidRDefault="007422BB" w:rsidP="003272B6">
      <w:pPr>
        <w:pStyle w:val="a3"/>
        <w:rPr>
          <w:sz w:val="28"/>
          <w:szCs w:val="28"/>
        </w:rPr>
      </w:pPr>
      <w:r w:rsidRPr="003272B6">
        <w:rPr>
          <w:sz w:val="28"/>
          <w:szCs w:val="28"/>
        </w:rPr>
        <w:t xml:space="preserve">     </w:t>
      </w:r>
      <w:r w:rsidR="003272B6">
        <w:rPr>
          <w:sz w:val="28"/>
          <w:szCs w:val="28"/>
        </w:rPr>
        <w:tab/>
      </w:r>
      <w:r w:rsidRPr="003272B6">
        <w:rPr>
          <w:sz w:val="28"/>
          <w:szCs w:val="28"/>
        </w:rPr>
        <w:t xml:space="preserve"> електроенергія – 1267,8 тис. грн.;</w:t>
      </w:r>
    </w:p>
    <w:p w14:paraId="77381399" w14:textId="3370493F" w:rsidR="007422BB" w:rsidRPr="003272B6" w:rsidRDefault="007422BB" w:rsidP="003272B6">
      <w:pPr>
        <w:pStyle w:val="a3"/>
        <w:rPr>
          <w:sz w:val="28"/>
          <w:szCs w:val="28"/>
        </w:rPr>
      </w:pPr>
      <w:r w:rsidRPr="003272B6">
        <w:rPr>
          <w:sz w:val="28"/>
          <w:szCs w:val="28"/>
        </w:rPr>
        <w:t xml:space="preserve">     </w:t>
      </w:r>
      <w:r w:rsidR="003272B6">
        <w:rPr>
          <w:sz w:val="28"/>
          <w:szCs w:val="28"/>
        </w:rPr>
        <w:tab/>
      </w:r>
      <w:r w:rsidRPr="003272B6">
        <w:rPr>
          <w:sz w:val="28"/>
          <w:szCs w:val="28"/>
        </w:rPr>
        <w:t xml:space="preserve"> вугілля, дрова – 3776, 7 тис. грн.;</w:t>
      </w:r>
    </w:p>
    <w:p w14:paraId="3D54C400" w14:textId="77777777" w:rsidR="007422BB" w:rsidRDefault="007422BB" w:rsidP="007422B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Медикаменти та перев’язувальні матеріали  для приймального відділення, калоприймачі для пацієнтів зі стомами, ліки для хворих на розсіяний склероз та рідкісні захворювання  – 923,7 тис. грн.;</w:t>
      </w:r>
    </w:p>
    <w:p w14:paraId="77F011BB" w14:textId="77777777" w:rsidR="007422BB" w:rsidRDefault="007422BB" w:rsidP="007422B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Безкоштовні пільгові ліки для хворих на епілепсію та шизофренію   - 459,7 тис.  грн.;</w:t>
      </w:r>
    </w:p>
    <w:p w14:paraId="4FE53C0D" w14:textId="77777777" w:rsidR="007422BB" w:rsidRDefault="007422BB" w:rsidP="007422BB">
      <w:pPr>
        <w:ind w:left="60"/>
        <w:jc w:val="both"/>
        <w:rPr>
          <w:rFonts w:ascii="Times New Roman" w:hAnsi="Times New Roman" w:cs="Times New Roman"/>
          <w:sz w:val="28"/>
          <w:szCs w:val="28"/>
        </w:rPr>
      </w:pPr>
      <w:r>
        <w:rPr>
          <w:rFonts w:ascii="Times New Roman" w:hAnsi="Times New Roman" w:cs="Times New Roman"/>
          <w:sz w:val="28"/>
          <w:szCs w:val="28"/>
        </w:rPr>
        <w:t>-    придбання памперсів та пелюшок для хворих з розсіяним склерозом  -   49,9 тис. грн.</w:t>
      </w:r>
    </w:p>
    <w:p w14:paraId="283DA826" w14:textId="77777777" w:rsidR="007422BB" w:rsidRDefault="007422BB" w:rsidP="007422BB">
      <w:pPr>
        <w:jc w:val="both"/>
        <w:rPr>
          <w:rFonts w:ascii="Times New Roman" w:hAnsi="Times New Roman" w:cs="Times New Roman"/>
          <w:sz w:val="28"/>
          <w:szCs w:val="28"/>
        </w:rPr>
      </w:pPr>
      <w:r>
        <w:rPr>
          <w:rFonts w:ascii="Times New Roman" w:hAnsi="Times New Roman" w:cs="Times New Roman"/>
          <w:sz w:val="28"/>
          <w:szCs w:val="28"/>
        </w:rPr>
        <w:t xml:space="preserve">  -  Капітальні видатки   4041,60 тис. грн.</w:t>
      </w:r>
    </w:p>
    <w:p w14:paraId="68C2D410" w14:textId="77777777" w:rsidR="005E6CD8" w:rsidRDefault="005E6CD8" w:rsidP="000B3DDE">
      <w:pPr>
        <w:spacing w:after="0" w:line="240" w:lineRule="auto"/>
        <w:ind w:firstLine="567"/>
        <w:jc w:val="both"/>
        <w:rPr>
          <w:rFonts w:ascii="Times New Roman" w:eastAsia="Times New Roman" w:hAnsi="Times New Roman" w:cs="Times New Roman"/>
          <w:sz w:val="28"/>
          <w:szCs w:val="28"/>
          <w:lang w:val="uk-UA" w:eastAsia="ru-RU"/>
        </w:rPr>
      </w:pPr>
    </w:p>
    <w:p w14:paraId="2D7AD069" w14:textId="77777777" w:rsidR="00011315" w:rsidRDefault="00027BFB" w:rsidP="000B3DDE">
      <w:pPr>
        <w:spacing w:after="0" w:line="240" w:lineRule="auto"/>
        <w:ind w:firstLine="567"/>
        <w:jc w:val="both"/>
        <w:rPr>
          <w:rFonts w:ascii="Times New Roman" w:eastAsia="Times New Roman" w:hAnsi="Times New Roman" w:cs="Times New Roman"/>
          <w:sz w:val="28"/>
          <w:szCs w:val="28"/>
          <w:lang w:val="uk-UA" w:eastAsia="ru-RU"/>
        </w:rPr>
      </w:pPr>
      <w:r w:rsidRPr="005E6CD8">
        <w:rPr>
          <w:rFonts w:ascii="Times New Roman" w:eastAsia="Times New Roman" w:hAnsi="Times New Roman" w:cs="Times New Roman"/>
          <w:sz w:val="28"/>
          <w:szCs w:val="28"/>
          <w:lang w:val="uk-UA" w:eastAsia="ru-RU"/>
        </w:rPr>
        <w:t>Проведено капітальний ремонт даху приміщення КНП «</w:t>
      </w:r>
      <w:r w:rsidR="00E23F79" w:rsidRPr="005E6CD8">
        <w:rPr>
          <w:rFonts w:ascii="Times New Roman" w:eastAsia="Times New Roman" w:hAnsi="Times New Roman" w:cs="Times New Roman"/>
          <w:sz w:val="28"/>
          <w:szCs w:val="28"/>
          <w:lang w:val="uk-UA" w:eastAsia="ru-RU"/>
        </w:rPr>
        <w:t xml:space="preserve">Савранський </w:t>
      </w:r>
      <w:r w:rsidRPr="005E6CD8">
        <w:rPr>
          <w:rFonts w:ascii="Times New Roman" w:eastAsia="Times New Roman" w:hAnsi="Times New Roman" w:cs="Times New Roman"/>
          <w:sz w:val="28"/>
          <w:szCs w:val="28"/>
          <w:lang w:val="uk-UA" w:eastAsia="ru-RU"/>
        </w:rPr>
        <w:t>Центр первинної медико-санітарної допомоги»</w:t>
      </w:r>
      <w:r w:rsidR="00E23F79" w:rsidRPr="005E6CD8">
        <w:rPr>
          <w:rFonts w:ascii="Times New Roman" w:eastAsia="Times New Roman" w:hAnsi="Times New Roman" w:cs="Times New Roman"/>
          <w:sz w:val="28"/>
          <w:szCs w:val="28"/>
          <w:lang w:val="uk-UA" w:eastAsia="ru-RU"/>
        </w:rPr>
        <w:t xml:space="preserve"> на суму 772 816 грн, </w:t>
      </w:r>
    </w:p>
    <w:p w14:paraId="4165A09A" w14:textId="77777777" w:rsidR="00011315" w:rsidRDefault="00011315" w:rsidP="000B3DDE">
      <w:pPr>
        <w:spacing w:after="0" w:line="240" w:lineRule="auto"/>
        <w:ind w:firstLine="567"/>
        <w:jc w:val="both"/>
        <w:rPr>
          <w:rFonts w:ascii="Times New Roman" w:eastAsia="Times New Roman" w:hAnsi="Times New Roman" w:cs="Times New Roman"/>
          <w:color w:val="000000" w:themeColor="text1"/>
          <w:spacing w:val="7"/>
          <w:sz w:val="28"/>
          <w:szCs w:val="28"/>
          <w:lang w:val="uk-UA" w:eastAsia="ru-RU"/>
        </w:rPr>
      </w:pPr>
      <w:r>
        <w:rPr>
          <w:rFonts w:ascii="Times New Roman" w:eastAsia="Times New Roman" w:hAnsi="Times New Roman" w:cs="Times New Roman"/>
          <w:sz w:val="28"/>
          <w:szCs w:val="28"/>
          <w:lang w:val="uk-UA" w:eastAsia="ru-RU"/>
        </w:rPr>
        <w:t xml:space="preserve">виділено кошти </w:t>
      </w:r>
      <w:r w:rsidR="00E23F79" w:rsidRPr="005E6CD8">
        <w:rPr>
          <w:rFonts w:ascii="Times New Roman" w:eastAsia="Times New Roman" w:hAnsi="Times New Roman" w:cs="Times New Roman"/>
          <w:sz w:val="28"/>
          <w:szCs w:val="28"/>
          <w:lang w:val="uk-UA" w:eastAsia="ru-RU"/>
        </w:rPr>
        <w:t>на заробітну плату працівників ФАПів та ФП</w:t>
      </w:r>
      <w:r w:rsidR="005E6CD8">
        <w:rPr>
          <w:rFonts w:ascii="Times New Roman" w:eastAsia="Times New Roman" w:hAnsi="Times New Roman" w:cs="Times New Roman"/>
          <w:color w:val="000000" w:themeColor="text1"/>
          <w:spacing w:val="7"/>
          <w:sz w:val="28"/>
          <w:szCs w:val="28"/>
          <w:lang w:val="uk-UA" w:eastAsia="ru-RU"/>
        </w:rPr>
        <w:t xml:space="preserve"> 1 млн 273 тис  587 грн. </w:t>
      </w:r>
    </w:p>
    <w:p w14:paraId="0BC0F029" w14:textId="77777777" w:rsidR="00011315" w:rsidRDefault="005E6CD8" w:rsidP="000B3DDE">
      <w:pPr>
        <w:spacing w:after="0" w:line="240" w:lineRule="auto"/>
        <w:ind w:firstLine="567"/>
        <w:jc w:val="both"/>
        <w:rPr>
          <w:rFonts w:ascii="Times New Roman" w:eastAsia="Times New Roman" w:hAnsi="Times New Roman" w:cs="Times New Roman"/>
          <w:color w:val="000000" w:themeColor="text1"/>
          <w:spacing w:val="7"/>
          <w:sz w:val="28"/>
          <w:szCs w:val="28"/>
          <w:lang w:val="uk-UA" w:eastAsia="ru-RU"/>
        </w:rPr>
      </w:pPr>
      <w:r>
        <w:rPr>
          <w:rFonts w:ascii="Times New Roman" w:eastAsia="Times New Roman" w:hAnsi="Times New Roman" w:cs="Times New Roman"/>
          <w:color w:val="000000" w:themeColor="text1"/>
          <w:spacing w:val="7"/>
          <w:sz w:val="28"/>
          <w:szCs w:val="28"/>
          <w:lang w:val="uk-UA" w:eastAsia="ru-RU"/>
        </w:rPr>
        <w:t>придбано медикаментів та перев</w:t>
      </w:r>
      <w:r w:rsidR="00011315">
        <w:rPr>
          <w:rFonts w:ascii="Times New Roman" w:eastAsia="Times New Roman" w:hAnsi="Times New Roman" w:cs="Times New Roman"/>
          <w:color w:val="000000" w:themeColor="text1"/>
          <w:spacing w:val="7"/>
          <w:sz w:val="28"/>
          <w:szCs w:val="28"/>
          <w:lang w:val="uk-UA" w:eastAsia="ru-RU"/>
        </w:rPr>
        <w:t>’</w:t>
      </w:r>
      <w:r>
        <w:rPr>
          <w:rFonts w:ascii="Times New Roman" w:eastAsia="Times New Roman" w:hAnsi="Times New Roman" w:cs="Times New Roman"/>
          <w:color w:val="000000" w:themeColor="text1"/>
          <w:spacing w:val="7"/>
          <w:sz w:val="28"/>
          <w:szCs w:val="28"/>
          <w:lang w:val="uk-UA" w:eastAsia="ru-RU"/>
        </w:rPr>
        <w:t>язувальних матеріалів на суму 171 тис 350 грн.</w:t>
      </w:r>
      <w:r w:rsidR="00011315">
        <w:rPr>
          <w:rFonts w:ascii="Times New Roman" w:eastAsia="Times New Roman" w:hAnsi="Times New Roman" w:cs="Times New Roman"/>
          <w:color w:val="000000" w:themeColor="text1"/>
          <w:spacing w:val="7"/>
          <w:sz w:val="28"/>
          <w:szCs w:val="28"/>
          <w:lang w:val="uk-UA" w:eastAsia="ru-RU"/>
        </w:rPr>
        <w:t>,</w:t>
      </w:r>
      <w:r>
        <w:rPr>
          <w:rFonts w:ascii="Times New Roman" w:eastAsia="Times New Roman" w:hAnsi="Times New Roman" w:cs="Times New Roman"/>
          <w:color w:val="000000" w:themeColor="text1"/>
          <w:spacing w:val="7"/>
          <w:sz w:val="28"/>
          <w:szCs w:val="28"/>
          <w:lang w:val="uk-UA" w:eastAsia="ru-RU"/>
        </w:rPr>
        <w:t xml:space="preserve"> </w:t>
      </w:r>
    </w:p>
    <w:p w14:paraId="7AC0DE62" w14:textId="10209E54" w:rsidR="00011315" w:rsidRDefault="005E6CD8" w:rsidP="000B3DDE">
      <w:pPr>
        <w:spacing w:after="0" w:line="240" w:lineRule="auto"/>
        <w:ind w:firstLine="567"/>
        <w:jc w:val="both"/>
        <w:rPr>
          <w:rFonts w:ascii="Times New Roman" w:eastAsia="Times New Roman" w:hAnsi="Times New Roman" w:cs="Times New Roman"/>
          <w:color w:val="000000" w:themeColor="text1"/>
          <w:spacing w:val="7"/>
          <w:sz w:val="28"/>
          <w:szCs w:val="28"/>
          <w:lang w:val="uk-UA" w:eastAsia="ru-RU"/>
        </w:rPr>
      </w:pPr>
      <w:r>
        <w:rPr>
          <w:rFonts w:ascii="Times New Roman" w:eastAsia="Times New Roman" w:hAnsi="Times New Roman" w:cs="Times New Roman"/>
          <w:color w:val="000000" w:themeColor="text1"/>
          <w:spacing w:val="7"/>
          <w:sz w:val="28"/>
          <w:szCs w:val="28"/>
          <w:lang w:val="uk-UA" w:eastAsia="ru-RU"/>
        </w:rPr>
        <w:t>забезпечено харчовими сумішами дітей</w:t>
      </w:r>
      <w:r w:rsidR="00486262">
        <w:rPr>
          <w:rFonts w:ascii="Times New Roman" w:eastAsia="Times New Roman" w:hAnsi="Times New Roman" w:cs="Times New Roman"/>
          <w:color w:val="000000" w:themeColor="text1"/>
          <w:spacing w:val="7"/>
          <w:sz w:val="28"/>
          <w:szCs w:val="28"/>
          <w:lang w:val="uk-UA" w:eastAsia="ru-RU"/>
        </w:rPr>
        <w:t>,</w:t>
      </w:r>
      <w:r>
        <w:rPr>
          <w:rFonts w:ascii="Times New Roman" w:eastAsia="Times New Roman" w:hAnsi="Times New Roman" w:cs="Times New Roman"/>
          <w:color w:val="000000" w:themeColor="text1"/>
          <w:spacing w:val="7"/>
          <w:sz w:val="28"/>
          <w:szCs w:val="28"/>
          <w:lang w:val="uk-UA" w:eastAsia="ru-RU"/>
        </w:rPr>
        <w:t xml:space="preserve"> народжених від ВІЛ-інфікованих матерів</w:t>
      </w:r>
      <w:r w:rsidR="00486262">
        <w:rPr>
          <w:rFonts w:ascii="Times New Roman" w:eastAsia="Times New Roman" w:hAnsi="Times New Roman" w:cs="Times New Roman"/>
          <w:color w:val="000000" w:themeColor="text1"/>
          <w:spacing w:val="7"/>
          <w:sz w:val="28"/>
          <w:szCs w:val="28"/>
          <w:lang w:val="uk-UA" w:eastAsia="ru-RU"/>
        </w:rPr>
        <w:t>,</w:t>
      </w:r>
      <w:r>
        <w:rPr>
          <w:rFonts w:ascii="Times New Roman" w:eastAsia="Times New Roman" w:hAnsi="Times New Roman" w:cs="Times New Roman"/>
          <w:color w:val="000000" w:themeColor="text1"/>
          <w:spacing w:val="7"/>
          <w:sz w:val="28"/>
          <w:szCs w:val="28"/>
          <w:lang w:val="uk-UA" w:eastAsia="ru-RU"/>
        </w:rPr>
        <w:t xml:space="preserve"> на суму 14 915 грн, </w:t>
      </w:r>
    </w:p>
    <w:p w14:paraId="71162E68" w14:textId="667EC7BA" w:rsidR="005E6CD8" w:rsidRDefault="005E6CD8" w:rsidP="000B3DDE">
      <w:pPr>
        <w:spacing w:after="0" w:line="240" w:lineRule="auto"/>
        <w:ind w:firstLine="567"/>
        <w:jc w:val="both"/>
        <w:rPr>
          <w:rFonts w:ascii="Times New Roman" w:eastAsia="Times New Roman" w:hAnsi="Times New Roman" w:cs="Times New Roman"/>
          <w:color w:val="000000" w:themeColor="text1"/>
          <w:spacing w:val="7"/>
          <w:sz w:val="28"/>
          <w:szCs w:val="28"/>
          <w:lang w:val="uk-UA" w:eastAsia="ru-RU"/>
        </w:rPr>
      </w:pPr>
      <w:r>
        <w:rPr>
          <w:rFonts w:ascii="Times New Roman" w:eastAsia="Times New Roman" w:hAnsi="Times New Roman" w:cs="Times New Roman"/>
          <w:color w:val="000000" w:themeColor="text1"/>
          <w:spacing w:val="7"/>
          <w:sz w:val="28"/>
          <w:szCs w:val="28"/>
          <w:lang w:val="uk-UA" w:eastAsia="ru-RU"/>
        </w:rPr>
        <w:t>забезпечено населення медикаментами за пі</w:t>
      </w:r>
      <w:r w:rsidR="00486262">
        <w:rPr>
          <w:rFonts w:ascii="Times New Roman" w:eastAsia="Times New Roman" w:hAnsi="Times New Roman" w:cs="Times New Roman"/>
          <w:color w:val="000000" w:themeColor="text1"/>
          <w:spacing w:val="7"/>
          <w:sz w:val="28"/>
          <w:szCs w:val="28"/>
          <w:lang w:val="uk-UA" w:eastAsia="ru-RU"/>
        </w:rPr>
        <w:t>ль</w:t>
      </w:r>
      <w:r>
        <w:rPr>
          <w:rFonts w:ascii="Times New Roman" w:eastAsia="Times New Roman" w:hAnsi="Times New Roman" w:cs="Times New Roman"/>
          <w:color w:val="000000" w:themeColor="text1"/>
          <w:spacing w:val="7"/>
          <w:sz w:val="28"/>
          <w:szCs w:val="28"/>
          <w:lang w:val="uk-UA" w:eastAsia="ru-RU"/>
        </w:rPr>
        <w:t>говими рецептами на суму 47 629 грн</w:t>
      </w:r>
    </w:p>
    <w:p w14:paraId="3D961196" w14:textId="2AECC0F5" w:rsidR="007422BB" w:rsidRPr="005E6CD8" w:rsidRDefault="005E6CD8" w:rsidP="000B3DDE">
      <w:pPr>
        <w:spacing w:after="0" w:line="240" w:lineRule="auto"/>
        <w:ind w:firstLine="567"/>
        <w:jc w:val="both"/>
        <w:rPr>
          <w:rFonts w:ascii="Times New Roman" w:eastAsia="Times New Roman" w:hAnsi="Times New Roman" w:cs="Times New Roman"/>
          <w:color w:val="000000" w:themeColor="text1"/>
          <w:spacing w:val="7"/>
          <w:sz w:val="28"/>
          <w:szCs w:val="28"/>
          <w:lang w:eastAsia="ru-RU"/>
        </w:rPr>
      </w:pPr>
      <w:r>
        <w:rPr>
          <w:rFonts w:ascii="Times New Roman" w:eastAsia="Times New Roman" w:hAnsi="Times New Roman" w:cs="Times New Roman"/>
          <w:color w:val="000000" w:themeColor="text1"/>
          <w:spacing w:val="7"/>
          <w:sz w:val="28"/>
          <w:szCs w:val="28"/>
          <w:lang w:val="uk-UA" w:eastAsia="ru-RU"/>
        </w:rPr>
        <w:t>Придбано будівельних матеріалів для ремонту в саніт</w:t>
      </w:r>
      <w:r w:rsidR="00486262">
        <w:rPr>
          <w:rFonts w:ascii="Times New Roman" w:eastAsia="Times New Roman" w:hAnsi="Times New Roman" w:cs="Times New Roman"/>
          <w:color w:val="000000" w:themeColor="text1"/>
          <w:spacing w:val="7"/>
          <w:sz w:val="28"/>
          <w:szCs w:val="28"/>
          <w:lang w:val="uk-UA" w:eastAsia="ru-RU"/>
        </w:rPr>
        <w:t>арних</w:t>
      </w:r>
      <w:r>
        <w:rPr>
          <w:rFonts w:ascii="Times New Roman" w:eastAsia="Times New Roman" w:hAnsi="Times New Roman" w:cs="Times New Roman"/>
          <w:color w:val="000000" w:themeColor="text1"/>
          <w:spacing w:val="7"/>
          <w:sz w:val="28"/>
          <w:szCs w:val="28"/>
          <w:lang w:val="uk-UA" w:eastAsia="ru-RU"/>
        </w:rPr>
        <w:t xml:space="preserve"> кімнатах Савранської амбулаторії на суму 39 230 грн. </w:t>
      </w:r>
      <w:r w:rsidR="00E23F79" w:rsidRPr="005E6CD8">
        <w:rPr>
          <w:rFonts w:ascii="Times New Roman" w:eastAsia="Times New Roman" w:hAnsi="Times New Roman" w:cs="Times New Roman"/>
          <w:color w:val="000000" w:themeColor="text1"/>
          <w:spacing w:val="7"/>
          <w:sz w:val="28"/>
          <w:szCs w:val="28"/>
          <w:lang w:eastAsia="ru-RU"/>
        </w:rPr>
        <w:t xml:space="preserve"> </w:t>
      </w:r>
    </w:p>
    <w:p w14:paraId="29EBB660" w14:textId="77777777" w:rsidR="00A02B7D" w:rsidRDefault="00A02B7D" w:rsidP="00A27854">
      <w:pPr>
        <w:shd w:val="clear" w:color="auto" w:fill="FFFFFF"/>
        <w:spacing w:after="0" w:line="240" w:lineRule="auto"/>
        <w:ind w:firstLine="567"/>
        <w:jc w:val="both"/>
        <w:rPr>
          <w:rFonts w:ascii="Times New Roman" w:hAnsi="Times New Roman" w:cs="Times New Roman"/>
          <w:b/>
          <w:bCs/>
          <w:sz w:val="28"/>
          <w:szCs w:val="28"/>
          <w:lang w:val="uk-UA" w:eastAsia="ru-RU"/>
        </w:rPr>
      </w:pPr>
    </w:p>
    <w:p w14:paraId="7A8B410A" w14:textId="0A001312" w:rsidR="005E6CD8" w:rsidRDefault="00115BF7" w:rsidP="00A27854">
      <w:pPr>
        <w:shd w:val="clear" w:color="auto" w:fill="FFFFFF"/>
        <w:spacing w:after="0" w:line="240" w:lineRule="auto"/>
        <w:ind w:firstLine="567"/>
        <w:jc w:val="both"/>
        <w:rPr>
          <w:rFonts w:ascii="Times New Roman" w:hAnsi="Times New Roman" w:cs="Times New Roman"/>
          <w:b/>
          <w:bCs/>
          <w:sz w:val="28"/>
          <w:szCs w:val="28"/>
          <w:lang w:val="uk-UA" w:eastAsia="ru-RU"/>
        </w:rPr>
      </w:pPr>
      <w:r w:rsidRPr="00D65DDA">
        <w:rPr>
          <w:rFonts w:ascii="Times New Roman" w:hAnsi="Times New Roman" w:cs="Times New Roman"/>
          <w:b/>
          <w:bCs/>
          <w:sz w:val="28"/>
          <w:szCs w:val="28"/>
          <w:lang w:val="uk-UA" w:eastAsia="ru-RU"/>
        </w:rPr>
        <w:t>ПИТАННЯ БЕЗПЕКИ</w:t>
      </w:r>
    </w:p>
    <w:p w14:paraId="134B90FF" w14:textId="77777777" w:rsidR="00CE1DFA" w:rsidRP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lang w:val="uk-UA"/>
        </w:rPr>
      </w:pPr>
      <w:r>
        <w:rPr>
          <w:color w:val="1D1D1B"/>
          <w:sz w:val="30"/>
          <w:szCs w:val="30"/>
          <w:bdr w:val="none" w:sz="0" w:space="0" w:color="auto" w:frame="1"/>
        </w:rPr>
        <w:t> </w:t>
      </w:r>
      <w:r w:rsidRPr="00CE1DFA">
        <w:rPr>
          <w:color w:val="000000"/>
          <w:sz w:val="30"/>
          <w:szCs w:val="30"/>
          <w:bdr w:val="none" w:sz="0" w:space="0" w:color="auto" w:frame="1"/>
          <w:lang w:val="uk-UA"/>
        </w:rPr>
        <w:t>Рішенням виконавчого комітету з метою попередження надзвичайних ситуацій у випадку їх виникнення та несприятливих погодних умов створена і діє місцева комісія з питань техногенно-екологічної безпеки та надзвичайних ситуацій (ТЕБ та НС) селищної ради.</w:t>
      </w:r>
    </w:p>
    <w:p w14:paraId="550643DA" w14:textId="77777777" w:rsidR="00CE1DFA" w:rsidRDefault="00CE1DFA" w:rsidP="00CE1DFA">
      <w:pPr>
        <w:pStyle w:val="a5"/>
        <w:shd w:val="clear" w:color="auto" w:fill="FFFFFF"/>
        <w:spacing w:before="0" w:beforeAutospacing="0" w:after="0" w:afterAutospacing="0"/>
        <w:ind w:firstLine="567"/>
        <w:jc w:val="both"/>
        <w:rPr>
          <w:color w:val="000000"/>
          <w:sz w:val="30"/>
          <w:szCs w:val="30"/>
          <w:bdr w:val="none" w:sz="0" w:space="0" w:color="auto" w:frame="1"/>
          <w:lang w:val="uk-UA"/>
        </w:rPr>
      </w:pPr>
      <w:r>
        <w:rPr>
          <w:color w:val="000000"/>
          <w:sz w:val="30"/>
          <w:szCs w:val="30"/>
          <w:bdr w:val="none" w:sz="0" w:space="0" w:color="auto" w:frame="1"/>
        </w:rPr>
        <w:t xml:space="preserve"> За звітний період проведено </w:t>
      </w:r>
      <w:r>
        <w:rPr>
          <w:color w:val="000000"/>
          <w:sz w:val="30"/>
          <w:szCs w:val="30"/>
          <w:bdr w:val="none" w:sz="0" w:space="0" w:color="auto" w:frame="1"/>
          <w:lang w:val="uk-UA"/>
        </w:rPr>
        <w:t xml:space="preserve">13 </w:t>
      </w:r>
      <w:r>
        <w:rPr>
          <w:color w:val="000000"/>
          <w:sz w:val="30"/>
          <w:szCs w:val="30"/>
          <w:bdr w:val="none" w:sz="0" w:space="0" w:color="auto" w:frame="1"/>
        </w:rPr>
        <w:t>засідань місцевої комісії з питань ТЕБ та НС, на яких було розглянуто 24 питання. З усіх питань ухвалені відповідні рішення</w:t>
      </w:r>
      <w:r>
        <w:rPr>
          <w:color w:val="000000"/>
          <w:sz w:val="30"/>
          <w:szCs w:val="30"/>
          <w:bdr w:val="none" w:sz="0" w:space="0" w:color="auto" w:frame="1"/>
          <w:lang w:val="uk-UA"/>
        </w:rPr>
        <w:t>.  Рішення доведено до виконавців та організовано контроль за їх виконанням</w:t>
      </w:r>
      <w:r>
        <w:rPr>
          <w:color w:val="000000"/>
          <w:sz w:val="30"/>
          <w:szCs w:val="30"/>
          <w:bdr w:val="none" w:sz="0" w:space="0" w:color="auto" w:frame="1"/>
        </w:rPr>
        <w:t>.</w:t>
      </w:r>
    </w:p>
    <w:p w14:paraId="6C65EB64" w14:textId="79783C22" w:rsidR="00CE1DFA" w:rsidRDefault="00CE1DFA" w:rsidP="00CE1DFA">
      <w:pPr>
        <w:pStyle w:val="a5"/>
        <w:shd w:val="clear" w:color="auto" w:fill="FFFFFF"/>
        <w:spacing w:before="0" w:beforeAutospacing="0" w:after="0" w:afterAutospacing="0"/>
        <w:ind w:firstLine="567"/>
        <w:jc w:val="both"/>
        <w:rPr>
          <w:color w:val="000000"/>
          <w:sz w:val="30"/>
          <w:szCs w:val="30"/>
          <w:bdr w:val="none" w:sz="0" w:space="0" w:color="auto" w:frame="1"/>
        </w:rPr>
      </w:pPr>
      <w:r>
        <w:rPr>
          <w:color w:val="000000"/>
          <w:sz w:val="30"/>
          <w:szCs w:val="30"/>
          <w:bdr w:val="none" w:sz="0" w:space="0" w:color="auto" w:frame="1"/>
        </w:rPr>
        <w:t> Надзвичайних ситуацій техногенного характеру в громаді не зафіксовано.</w:t>
      </w:r>
    </w:p>
    <w:p w14:paraId="14A7ECB9" w14:textId="4150EC73" w:rsidR="00CE1DFA" w:rsidRPr="00CE1DFA" w:rsidRDefault="00CE1DFA" w:rsidP="00CE1DFA">
      <w:pPr>
        <w:spacing w:after="0" w:line="240" w:lineRule="auto"/>
        <w:ind w:firstLine="567"/>
        <w:jc w:val="both"/>
        <w:rPr>
          <w:rFonts w:ascii="Times New Roman" w:hAnsi="Times New Roman" w:cs="Times New Roman"/>
          <w:sz w:val="28"/>
          <w:szCs w:val="28"/>
          <w:lang w:val="uk-UA" w:eastAsia="ru-RU"/>
        </w:rPr>
      </w:pPr>
      <w:r w:rsidRPr="00115BF7">
        <w:rPr>
          <w:rFonts w:ascii="Times New Roman" w:hAnsi="Times New Roman" w:cs="Times New Roman"/>
          <w:sz w:val="28"/>
          <w:szCs w:val="28"/>
          <w:lang w:val="uk-UA" w:eastAsia="ru-RU"/>
        </w:rPr>
        <w:lastRenderedPageBreak/>
        <w:t>У фонді захисних споруд</w:t>
      </w:r>
      <w:r w:rsidRPr="003E5E6C">
        <w:rPr>
          <w:rFonts w:ascii="Times New Roman" w:hAnsi="Times New Roman" w:cs="Times New Roman"/>
          <w:sz w:val="28"/>
          <w:szCs w:val="28"/>
          <w:lang w:val="uk-UA" w:eastAsia="ru-RU"/>
        </w:rPr>
        <w:t xml:space="preserve"> цивільного захисту селищної територіальної громади налічується </w:t>
      </w:r>
      <w:r w:rsidRPr="003E5E6C">
        <w:rPr>
          <w:rFonts w:ascii="Times New Roman" w:hAnsi="Times New Roman" w:cs="Times New Roman"/>
          <w:b/>
          <w:bCs/>
          <w:sz w:val="28"/>
          <w:szCs w:val="28"/>
          <w:lang w:val="uk-UA" w:eastAsia="ru-RU"/>
        </w:rPr>
        <w:t>3</w:t>
      </w:r>
      <w:r>
        <w:rPr>
          <w:rFonts w:ascii="Times New Roman" w:hAnsi="Times New Roman" w:cs="Times New Roman"/>
          <w:b/>
          <w:bCs/>
          <w:sz w:val="28"/>
          <w:szCs w:val="28"/>
          <w:lang w:val="uk-UA" w:eastAsia="ru-RU"/>
        </w:rPr>
        <w:t>4</w:t>
      </w:r>
      <w:r w:rsidRPr="003E5E6C">
        <w:rPr>
          <w:rFonts w:ascii="Times New Roman" w:hAnsi="Times New Roman" w:cs="Times New Roman"/>
          <w:b/>
          <w:bCs/>
          <w:sz w:val="28"/>
          <w:szCs w:val="28"/>
          <w:lang w:val="uk-UA" w:eastAsia="ru-RU"/>
        </w:rPr>
        <w:t xml:space="preserve"> споруд</w:t>
      </w:r>
      <w:r>
        <w:rPr>
          <w:rFonts w:ascii="Times New Roman" w:hAnsi="Times New Roman" w:cs="Times New Roman"/>
          <w:b/>
          <w:bCs/>
          <w:sz w:val="28"/>
          <w:szCs w:val="28"/>
          <w:lang w:val="uk-UA" w:eastAsia="ru-RU"/>
        </w:rPr>
        <w:t>и, з них 13 протирадіаційні укриття та 21 найпростіші укриття</w:t>
      </w:r>
      <w:r>
        <w:rPr>
          <w:rFonts w:ascii="Times New Roman" w:hAnsi="Times New Roman" w:cs="Times New Roman"/>
          <w:sz w:val="28"/>
          <w:szCs w:val="28"/>
          <w:lang w:val="uk-UA" w:eastAsia="ru-RU"/>
        </w:rPr>
        <w:t>, які знаходяться в задовільному стані.</w:t>
      </w:r>
    </w:p>
    <w:p w14:paraId="1D045C6F" w14:textId="77777777" w:rsidR="00CE1DFA" w:rsidRDefault="00CE1DFA" w:rsidP="00CE1DFA">
      <w:pPr>
        <w:pStyle w:val="a5"/>
        <w:shd w:val="clear" w:color="auto" w:fill="FFFFFF"/>
        <w:spacing w:before="0" w:beforeAutospacing="0" w:after="0" w:afterAutospacing="0"/>
        <w:ind w:firstLine="567"/>
        <w:jc w:val="both"/>
        <w:rPr>
          <w:color w:val="000000"/>
          <w:sz w:val="30"/>
          <w:szCs w:val="30"/>
          <w:bdr w:val="none" w:sz="0" w:space="0" w:color="auto" w:frame="1"/>
          <w:lang w:val="uk-UA"/>
        </w:rPr>
      </w:pPr>
      <w:r>
        <w:rPr>
          <w:color w:val="000000"/>
          <w:sz w:val="30"/>
          <w:szCs w:val="30"/>
          <w:bdr w:val="none" w:sz="0" w:space="0" w:color="auto" w:frame="1"/>
        </w:rPr>
        <w:t>  </w:t>
      </w:r>
      <w:r>
        <w:rPr>
          <w:color w:val="000000"/>
          <w:sz w:val="30"/>
          <w:szCs w:val="30"/>
          <w:bdr w:val="none" w:sz="0" w:space="0" w:color="auto" w:frame="1"/>
          <w:lang w:val="uk-UA"/>
        </w:rPr>
        <w:t xml:space="preserve">В закладах шкільної та дошкільної освіти продовжено роботу щодо приведення найпростіших укриттів та споруд цивільного захисту у відповідність до вимог ДСНС України. </w:t>
      </w:r>
      <w:r w:rsidRPr="00CE1DFA">
        <w:rPr>
          <w:color w:val="000000"/>
          <w:sz w:val="30"/>
          <w:szCs w:val="30"/>
          <w:bdr w:val="none" w:sz="0" w:space="0" w:color="auto" w:frame="1"/>
          <w:lang w:val="uk-UA"/>
        </w:rPr>
        <w:t>На ремонт</w:t>
      </w:r>
      <w:r>
        <w:rPr>
          <w:color w:val="000000"/>
          <w:sz w:val="30"/>
          <w:szCs w:val="30"/>
          <w:bdr w:val="none" w:sz="0" w:space="0" w:color="auto" w:frame="1"/>
        </w:rPr>
        <w:t> </w:t>
      </w:r>
      <w:r w:rsidRPr="00CE1DFA">
        <w:rPr>
          <w:color w:val="000000"/>
          <w:sz w:val="30"/>
          <w:szCs w:val="30"/>
          <w:bdr w:val="none" w:sz="0" w:space="0" w:color="auto" w:frame="1"/>
          <w:lang w:val="uk-UA"/>
        </w:rPr>
        <w:t xml:space="preserve"> захисн</w:t>
      </w:r>
      <w:r>
        <w:rPr>
          <w:color w:val="000000"/>
          <w:sz w:val="30"/>
          <w:szCs w:val="30"/>
          <w:bdr w:val="none" w:sz="0" w:space="0" w:color="auto" w:frame="1"/>
          <w:lang w:val="uk-UA"/>
        </w:rPr>
        <w:t xml:space="preserve">их </w:t>
      </w:r>
      <w:r w:rsidRPr="00CE1DFA">
        <w:rPr>
          <w:color w:val="000000"/>
          <w:sz w:val="30"/>
          <w:szCs w:val="30"/>
          <w:bdr w:val="none" w:sz="0" w:space="0" w:color="auto" w:frame="1"/>
          <w:lang w:val="uk-UA"/>
        </w:rPr>
        <w:t>споруд</w:t>
      </w:r>
      <w:r>
        <w:rPr>
          <w:color w:val="000000"/>
          <w:sz w:val="30"/>
          <w:szCs w:val="30"/>
          <w:bdr w:val="none" w:sz="0" w:space="0" w:color="auto" w:frame="1"/>
          <w:lang w:val="uk-UA"/>
        </w:rPr>
        <w:t xml:space="preserve"> закладів освіти </w:t>
      </w:r>
      <w:r w:rsidRPr="00CE1DFA">
        <w:rPr>
          <w:color w:val="000000"/>
          <w:sz w:val="30"/>
          <w:szCs w:val="30"/>
          <w:bdr w:val="none" w:sz="0" w:space="0" w:color="auto" w:frame="1"/>
          <w:lang w:val="uk-UA"/>
        </w:rPr>
        <w:t>витрачено 2</w:t>
      </w:r>
      <w:r>
        <w:rPr>
          <w:color w:val="000000"/>
          <w:sz w:val="30"/>
          <w:szCs w:val="30"/>
          <w:bdr w:val="none" w:sz="0" w:space="0" w:color="auto" w:frame="1"/>
          <w:lang w:val="uk-UA"/>
        </w:rPr>
        <w:t>5</w:t>
      </w:r>
      <w:r w:rsidRPr="00CE1DFA">
        <w:rPr>
          <w:color w:val="000000"/>
          <w:sz w:val="30"/>
          <w:szCs w:val="30"/>
          <w:bdr w:val="none" w:sz="0" w:space="0" w:color="auto" w:frame="1"/>
          <w:lang w:val="uk-UA"/>
        </w:rPr>
        <w:t xml:space="preserve"> тис. грн.</w:t>
      </w:r>
    </w:p>
    <w:p w14:paraId="4B5AC09A"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lang w:val="uk-UA"/>
        </w:rPr>
      </w:pPr>
      <w:r>
        <w:rPr>
          <w:color w:val="000000"/>
          <w:sz w:val="30"/>
          <w:szCs w:val="30"/>
          <w:bdr w:val="none" w:sz="0" w:space="0" w:color="auto" w:frame="1"/>
        </w:rPr>
        <w:t> </w:t>
      </w:r>
      <w:r>
        <w:rPr>
          <w:color w:val="000000"/>
          <w:sz w:val="30"/>
          <w:szCs w:val="30"/>
          <w:bdr w:val="none" w:sz="0" w:space="0" w:color="auto" w:frame="1"/>
          <w:lang w:val="uk-UA"/>
        </w:rPr>
        <w:t>З метою організації заходів із запобігання виникнення пожеж та їх гасіння, надання допомоги у ліквідації наслідків надзвичайних ситуацій та небезпечних подій створена та діє місцева пожежна охорона, в якій відповідно до штатного розпису працює 8 осіб.</w:t>
      </w:r>
    </w:p>
    <w:p w14:paraId="739BA936" w14:textId="1F195081"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000000"/>
          <w:sz w:val="30"/>
          <w:szCs w:val="30"/>
          <w:bdr w:val="none" w:sz="0" w:space="0" w:color="auto" w:frame="1"/>
        </w:rPr>
        <w:t xml:space="preserve"> За звітний рік двома місцевими пожежними командами проведено </w:t>
      </w:r>
      <w:r w:rsidR="00486262">
        <w:rPr>
          <w:color w:val="000000"/>
          <w:sz w:val="30"/>
          <w:szCs w:val="30"/>
          <w:bdr w:val="none" w:sz="0" w:space="0" w:color="auto" w:frame="1"/>
          <w:lang w:val="uk-UA"/>
        </w:rPr>
        <w:t xml:space="preserve">місцевою пожежною командою села </w:t>
      </w:r>
      <w:r>
        <w:rPr>
          <w:color w:val="000000"/>
          <w:sz w:val="30"/>
          <w:szCs w:val="30"/>
          <w:bdr w:val="none" w:sz="0" w:space="0" w:color="auto" w:frame="1"/>
          <w:lang w:val="uk-UA"/>
        </w:rPr>
        <w:t>Бакша – 11</w:t>
      </w:r>
      <w:r w:rsidR="00486262">
        <w:rPr>
          <w:color w:val="000000"/>
          <w:sz w:val="30"/>
          <w:szCs w:val="30"/>
          <w:bdr w:val="none" w:sz="0" w:space="0" w:color="auto" w:frame="1"/>
          <w:lang w:val="uk-UA"/>
        </w:rPr>
        <w:t xml:space="preserve"> виїздів</w:t>
      </w:r>
      <w:r>
        <w:rPr>
          <w:color w:val="000000"/>
          <w:sz w:val="30"/>
          <w:szCs w:val="30"/>
          <w:bdr w:val="none" w:sz="0" w:space="0" w:color="auto" w:frame="1"/>
          <w:lang w:val="uk-UA"/>
        </w:rPr>
        <w:t xml:space="preserve">, </w:t>
      </w:r>
      <w:r w:rsidR="00486262">
        <w:rPr>
          <w:color w:val="000000"/>
          <w:sz w:val="30"/>
          <w:szCs w:val="30"/>
          <w:bdr w:val="none" w:sz="0" w:space="0" w:color="auto" w:frame="1"/>
          <w:lang w:val="uk-UA"/>
        </w:rPr>
        <w:t xml:space="preserve">місцевою пожежною командою села </w:t>
      </w:r>
      <w:r>
        <w:rPr>
          <w:color w:val="000000"/>
          <w:sz w:val="30"/>
          <w:szCs w:val="30"/>
          <w:bdr w:val="none" w:sz="0" w:space="0" w:color="auto" w:frame="1"/>
          <w:lang w:val="uk-UA"/>
        </w:rPr>
        <w:t xml:space="preserve">Дубинове - </w:t>
      </w:r>
      <w:r>
        <w:rPr>
          <w:color w:val="000000"/>
          <w:sz w:val="30"/>
          <w:szCs w:val="30"/>
          <w:bdr w:val="none" w:sz="0" w:space="0" w:color="auto" w:frame="1"/>
        </w:rPr>
        <w:t>2</w:t>
      </w:r>
      <w:r>
        <w:rPr>
          <w:color w:val="000000"/>
          <w:sz w:val="30"/>
          <w:szCs w:val="30"/>
          <w:bdr w:val="none" w:sz="0" w:space="0" w:color="auto" w:frame="1"/>
          <w:lang w:val="uk-UA"/>
        </w:rPr>
        <w:t>5</w:t>
      </w:r>
      <w:r>
        <w:rPr>
          <w:color w:val="000000"/>
          <w:sz w:val="30"/>
          <w:szCs w:val="30"/>
          <w:bdr w:val="none" w:sz="0" w:space="0" w:color="auto" w:frame="1"/>
        </w:rPr>
        <w:t xml:space="preserve"> виїздів на пожежі.</w:t>
      </w:r>
    </w:p>
    <w:p w14:paraId="35B77195"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000000"/>
          <w:sz w:val="30"/>
          <w:szCs w:val="30"/>
          <w:bdr w:val="none" w:sz="0" w:space="0" w:color="auto" w:frame="1"/>
        </w:rPr>
        <w:t> Проведено поточні ремонти пожежних автомобілів ЗІЛ-</w:t>
      </w:r>
      <w:r>
        <w:rPr>
          <w:color w:val="000000"/>
          <w:sz w:val="30"/>
          <w:szCs w:val="30"/>
          <w:bdr w:val="none" w:sz="0" w:space="0" w:color="auto" w:frame="1"/>
          <w:lang w:val="uk-UA"/>
        </w:rPr>
        <w:t>431412</w:t>
      </w:r>
      <w:r>
        <w:rPr>
          <w:color w:val="000000"/>
          <w:sz w:val="30"/>
          <w:szCs w:val="30"/>
          <w:bdr w:val="none" w:sz="0" w:space="0" w:color="auto" w:frame="1"/>
        </w:rPr>
        <w:t xml:space="preserve"> та ГАЗ-53.</w:t>
      </w:r>
    </w:p>
    <w:p w14:paraId="598D296F" w14:textId="2B841193"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000000"/>
          <w:sz w:val="30"/>
          <w:szCs w:val="30"/>
          <w:bdr w:val="none" w:sz="0" w:space="0" w:color="auto" w:frame="1"/>
        </w:rPr>
        <w:t> Окрім того</w:t>
      </w:r>
      <w:r w:rsidR="00486262">
        <w:rPr>
          <w:color w:val="000000"/>
          <w:sz w:val="30"/>
          <w:szCs w:val="30"/>
          <w:bdr w:val="none" w:sz="0" w:space="0" w:color="auto" w:frame="1"/>
          <w:lang w:val="uk-UA"/>
        </w:rPr>
        <w:t>,</w:t>
      </w:r>
      <w:r>
        <w:rPr>
          <w:color w:val="000000"/>
          <w:sz w:val="30"/>
          <w:szCs w:val="30"/>
          <w:bdr w:val="none" w:sz="0" w:space="0" w:color="auto" w:frame="1"/>
        </w:rPr>
        <w:t xml:space="preserve"> працівники пожежної охорони брали участь у санітарній </w:t>
      </w:r>
      <w:r w:rsidR="00486262">
        <w:rPr>
          <w:color w:val="000000"/>
          <w:sz w:val="30"/>
          <w:szCs w:val="30"/>
          <w:bdr w:val="none" w:sz="0" w:space="0" w:color="auto" w:frame="1"/>
          <w:lang w:val="uk-UA"/>
        </w:rPr>
        <w:t>за</w:t>
      </w:r>
      <w:r>
        <w:rPr>
          <w:color w:val="000000"/>
          <w:sz w:val="30"/>
          <w:szCs w:val="30"/>
          <w:bdr w:val="none" w:sz="0" w:space="0" w:color="auto" w:frame="1"/>
        </w:rPr>
        <w:t xml:space="preserve">чистці </w:t>
      </w:r>
      <w:r>
        <w:rPr>
          <w:color w:val="000000"/>
          <w:sz w:val="30"/>
          <w:szCs w:val="30"/>
          <w:bdr w:val="none" w:sz="0" w:space="0" w:color="auto" w:frame="1"/>
          <w:lang w:val="uk-UA"/>
        </w:rPr>
        <w:t>територій</w:t>
      </w:r>
      <w:r>
        <w:rPr>
          <w:color w:val="000000"/>
          <w:sz w:val="30"/>
          <w:szCs w:val="30"/>
          <w:bdr w:val="none" w:sz="0" w:space="0" w:color="auto" w:frame="1"/>
        </w:rPr>
        <w:t>, заготівлі дров тощо.</w:t>
      </w:r>
    </w:p>
    <w:p w14:paraId="177B6C08"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000000"/>
          <w:sz w:val="30"/>
          <w:szCs w:val="30"/>
          <w:bdr w:val="none" w:sz="0" w:space="0" w:color="auto" w:frame="1"/>
        </w:rPr>
        <w:t> Проводилас</w:t>
      </w:r>
      <w:r>
        <w:rPr>
          <w:color w:val="000000"/>
          <w:sz w:val="30"/>
          <w:szCs w:val="30"/>
          <w:bdr w:val="none" w:sz="0" w:space="0" w:color="auto" w:frame="1"/>
          <w:lang w:val="uk-UA"/>
        </w:rPr>
        <w:t xml:space="preserve">я </w:t>
      </w:r>
      <w:r>
        <w:rPr>
          <w:color w:val="000000"/>
          <w:sz w:val="30"/>
          <w:szCs w:val="30"/>
          <w:bdr w:val="none" w:sz="0" w:space="0" w:color="auto" w:frame="1"/>
        </w:rPr>
        <w:t>інформаційно-роз’яснювальна робота з питань безпеки під час жнив 202</w:t>
      </w:r>
      <w:r>
        <w:rPr>
          <w:color w:val="000000"/>
          <w:sz w:val="30"/>
          <w:szCs w:val="30"/>
          <w:bdr w:val="none" w:sz="0" w:space="0" w:color="auto" w:frame="1"/>
          <w:lang w:val="uk-UA"/>
        </w:rPr>
        <w:t>4</w:t>
      </w:r>
      <w:r>
        <w:rPr>
          <w:color w:val="000000"/>
          <w:sz w:val="30"/>
          <w:szCs w:val="30"/>
          <w:bdr w:val="none" w:sz="0" w:space="0" w:color="auto" w:frame="1"/>
        </w:rPr>
        <w:t xml:space="preserve"> року та з громадянами під час підпалів сухої трави.</w:t>
      </w:r>
    </w:p>
    <w:p w14:paraId="74EC272D" w14:textId="77777777" w:rsidR="00CE1DFA" w:rsidRDefault="00CE1DFA" w:rsidP="00CE1DF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Оборонна та мобілізаційна робота</w:t>
      </w:r>
    </w:p>
    <w:p w14:paraId="22A7D300"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1D1D1B"/>
          <w:sz w:val="30"/>
          <w:szCs w:val="30"/>
          <w:bdr w:val="none" w:sz="0" w:space="0" w:color="auto" w:frame="1"/>
        </w:rPr>
        <w:t>Повсякденно виконуються:</w:t>
      </w:r>
    </w:p>
    <w:p w14:paraId="1B565EF9"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1D1D1B"/>
          <w:sz w:val="30"/>
          <w:szCs w:val="30"/>
          <w:bdr w:val="none" w:sz="0" w:space="0" w:color="auto" w:frame="1"/>
        </w:rPr>
        <w:t xml:space="preserve">- </w:t>
      </w:r>
      <w:r>
        <w:rPr>
          <w:color w:val="1D1D1B"/>
          <w:sz w:val="30"/>
          <w:szCs w:val="30"/>
          <w:bdr w:val="none" w:sz="0" w:space="0" w:color="auto" w:frame="1"/>
          <w:lang w:val="uk-UA"/>
        </w:rPr>
        <w:t xml:space="preserve">взаємодія </w:t>
      </w:r>
      <w:r>
        <w:rPr>
          <w:color w:val="1D1D1B"/>
          <w:sz w:val="30"/>
          <w:szCs w:val="30"/>
          <w:bdr w:val="none" w:sz="0" w:space="0" w:color="auto" w:frame="1"/>
        </w:rPr>
        <w:t xml:space="preserve">з РТЦК та СП </w:t>
      </w:r>
      <w:r>
        <w:rPr>
          <w:color w:val="1D1D1B"/>
          <w:sz w:val="30"/>
          <w:szCs w:val="30"/>
          <w:bdr w:val="none" w:sz="0" w:space="0" w:color="auto" w:frame="1"/>
          <w:lang w:val="uk-UA"/>
        </w:rPr>
        <w:t xml:space="preserve">щодо </w:t>
      </w:r>
      <w:r>
        <w:rPr>
          <w:color w:val="1D1D1B"/>
          <w:sz w:val="30"/>
          <w:szCs w:val="30"/>
          <w:bdr w:val="none" w:sz="0" w:space="0" w:color="auto" w:frame="1"/>
        </w:rPr>
        <w:t>надання довідок результатів оповіщення громадян громади.</w:t>
      </w:r>
    </w:p>
    <w:p w14:paraId="5B86443B"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lang w:val="uk-UA"/>
        </w:rPr>
      </w:pPr>
      <w:r>
        <w:rPr>
          <w:color w:val="1D1D1B"/>
          <w:sz w:val="30"/>
          <w:szCs w:val="30"/>
          <w:bdr w:val="none" w:sz="0" w:space="0" w:color="auto" w:frame="1"/>
        </w:rPr>
        <w:t>- звірка обліку призовників з обліком РТЦК та СП, виконання відміток про результати призову у відповідних облікових формах</w:t>
      </w:r>
      <w:r>
        <w:rPr>
          <w:color w:val="1D1D1B"/>
          <w:sz w:val="30"/>
          <w:szCs w:val="30"/>
          <w:bdr w:val="none" w:sz="0" w:space="0" w:color="auto" w:frame="1"/>
          <w:lang w:val="uk-UA"/>
        </w:rPr>
        <w:t xml:space="preserve">. </w:t>
      </w:r>
    </w:p>
    <w:p w14:paraId="48F47A1A" w14:textId="77777777" w:rsidR="00CE1DFA" w:rsidRDefault="00CE1DFA" w:rsidP="00CE1DFA">
      <w:pPr>
        <w:pStyle w:val="a5"/>
        <w:shd w:val="clear" w:color="auto" w:fill="FFFFFF"/>
        <w:spacing w:before="0" w:beforeAutospacing="0" w:after="0" w:afterAutospacing="0"/>
        <w:ind w:firstLine="567"/>
        <w:jc w:val="both"/>
        <w:rPr>
          <w:rFonts w:ascii="Arial" w:hAnsi="Arial" w:cs="Arial"/>
          <w:color w:val="1D1D1B"/>
          <w:sz w:val="26"/>
          <w:szCs w:val="26"/>
        </w:rPr>
      </w:pPr>
      <w:r>
        <w:rPr>
          <w:color w:val="1D1D1B"/>
          <w:sz w:val="30"/>
          <w:szCs w:val="30"/>
          <w:bdr w:val="none" w:sz="0" w:space="0" w:color="auto" w:frame="1"/>
        </w:rPr>
        <w:t> Здійснюється контроль за:</w:t>
      </w:r>
    </w:p>
    <w:p w14:paraId="65FD1C26" w14:textId="77777777" w:rsidR="00CE1DFA" w:rsidRDefault="00CE1DFA" w:rsidP="00CE1DFA">
      <w:pPr>
        <w:pStyle w:val="a5"/>
        <w:shd w:val="clear" w:color="auto" w:fill="FFFFFF"/>
        <w:spacing w:before="0" w:beforeAutospacing="0" w:after="0" w:afterAutospacing="0"/>
        <w:jc w:val="both"/>
        <w:rPr>
          <w:rFonts w:ascii="Arial" w:hAnsi="Arial" w:cs="Arial"/>
          <w:color w:val="1D1D1B"/>
          <w:sz w:val="26"/>
          <w:szCs w:val="26"/>
        </w:rPr>
      </w:pPr>
      <w:r>
        <w:rPr>
          <w:color w:val="000000"/>
          <w:sz w:val="30"/>
          <w:szCs w:val="30"/>
          <w:bdr w:val="none" w:sz="0" w:space="0" w:color="auto" w:frame="1"/>
        </w:rPr>
        <w:t> - оповіщенням на вимогу РТЦК та СП призовників і військовозобов’язаних про їх виклик і забезпечення їх своєчасного прибуття ;</w:t>
      </w:r>
    </w:p>
    <w:p w14:paraId="3A2DBC71" w14:textId="77777777" w:rsidR="00CE1DFA" w:rsidRDefault="00CE1DFA" w:rsidP="00CE1DFA">
      <w:pPr>
        <w:pStyle w:val="a5"/>
        <w:shd w:val="clear" w:color="auto" w:fill="FFFFFF"/>
        <w:spacing w:before="0" w:beforeAutospacing="0" w:after="0" w:afterAutospacing="0"/>
        <w:ind w:firstLine="567"/>
        <w:jc w:val="both"/>
        <w:rPr>
          <w:b/>
          <w:sz w:val="28"/>
          <w:szCs w:val="28"/>
          <w:lang w:val="uk-UA"/>
        </w:rPr>
      </w:pPr>
      <w:r>
        <w:rPr>
          <w:color w:val="000000"/>
          <w:sz w:val="30"/>
          <w:szCs w:val="30"/>
          <w:bdr w:val="none" w:sz="0" w:space="0" w:color="auto" w:frame="1"/>
        </w:rPr>
        <w:t>- за виконанням посадовими особами державних органів, підприємств, установ та організацій, призовниками і військовозобов’язаними встановлених правил військового обліку та проведення відповідної роз’яснювальної роботи</w:t>
      </w:r>
      <w:r>
        <w:rPr>
          <w:color w:val="000000"/>
          <w:sz w:val="30"/>
          <w:szCs w:val="30"/>
          <w:bdr w:val="none" w:sz="0" w:space="0" w:color="auto" w:frame="1"/>
          <w:lang w:val="uk-UA"/>
        </w:rPr>
        <w:t xml:space="preserve">. </w:t>
      </w:r>
    </w:p>
    <w:p w14:paraId="07A2FE57" w14:textId="7D8D3800"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розпорядження голови Подільської РД(В)А щодо проведення суспільно-корисних робіт виготовлено та відправлено до в/ч      70 шт. та до Подільської РД(В)А 65 шт. захисних маскувальних сіток. </w:t>
      </w:r>
      <w:r w:rsidR="00486262">
        <w:rPr>
          <w:rFonts w:ascii="Times New Roman" w:hAnsi="Times New Roman" w:cs="Times New Roman"/>
          <w:sz w:val="28"/>
          <w:szCs w:val="28"/>
          <w:lang w:val="uk-UA"/>
        </w:rPr>
        <w:t xml:space="preserve">На кінець року в залишку </w:t>
      </w:r>
      <w:r w:rsidR="00652584">
        <w:rPr>
          <w:rFonts w:ascii="Times New Roman" w:hAnsi="Times New Roman" w:cs="Times New Roman"/>
          <w:sz w:val="28"/>
          <w:szCs w:val="28"/>
          <w:lang w:val="uk-UA"/>
        </w:rPr>
        <w:t>є</w:t>
      </w:r>
      <w:r>
        <w:rPr>
          <w:rFonts w:ascii="Times New Roman" w:hAnsi="Times New Roman" w:cs="Times New Roman"/>
          <w:sz w:val="28"/>
          <w:szCs w:val="28"/>
          <w:lang w:val="uk-UA"/>
        </w:rPr>
        <w:t xml:space="preserve"> 45 сіток. </w:t>
      </w:r>
    </w:p>
    <w:p w14:paraId="1304076E" w14:textId="2DAA4C9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w:t>
      </w:r>
      <w:r w:rsidR="00652584">
        <w:rPr>
          <w:rFonts w:ascii="Times New Roman" w:hAnsi="Times New Roman" w:cs="Times New Roman"/>
          <w:sz w:val="28"/>
          <w:szCs w:val="28"/>
          <w:lang w:val="uk-UA"/>
        </w:rPr>
        <w:t>,</w:t>
      </w:r>
      <w:r>
        <w:rPr>
          <w:rFonts w:ascii="Times New Roman" w:hAnsi="Times New Roman" w:cs="Times New Roman"/>
          <w:sz w:val="28"/>
          <w:szCs w:val="28"/>
          <w:lang w:val="uk-UA"/>
        </w:rPr>
        <w:t xml:space="preserve"> жителями громади виготовлено та відправлено до в/ч захисних маскувальних сіток 1153 шт. та наступне майно:</w:t>
      </w:r>
    </w:p>
    <w:p w14:paraId="1C9DC6CD"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буржуйки для окопних свічок – 84 шт.; </w:t>
      </w:r>
    </w:p>
    <w:p w14:paraId="6BE07705"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окопні свічки – 1 618 шт.;</w:t>
      </w:r>
    </w:p>
    <w:p w14:paraId="1D42DEC6"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гель для обігріву – 216 шт.;</w:t>
      </w:r>
    </w:p>
    <w:p w14:paraId="29691165"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шкарпетки в’язані – 148 пар;</w:t>
      </w:r>
    </w:p>
    <w:p w14:paraId="3ECD23C3"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шкарпетки – 205 пар;</w:t>
      </w:r>
    </w:p>
    <w:p w14:paraId="5EE1C209"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кардиган (маскувальний) – 41 шт.; </w:t>
      </w:r>
    </w:p>
    <w:p w14:paraId="15DDB714" w14:textId="77777777" w:rsidR="00CE1DFA" w:rsidRDefault="00CE1DFA" w:rsidP="00CE1DF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скоби металеві – 1460 шт.</w:t>
      </w:r>
    </w:p>
    <w:p w14:paraId="3FE844C6" w14:textId="77777777" w:rsidR="002F1480" w:rsidRPr="00D65DDA" w:rsidRDefault="002F1480" w:rsidP="00A27854">
      <w:pPr>
        <w:shd w:val="clear" w:color="auto" w:fill="FFFFFF"/>
        <w:spacing w:after="0" w:line="240" w:lineRule="auto"/>
        <w:ind w:firstLine="567"/>
        <w:jc w:val="both"/>
        <w:rPr>
          <w:rFonts w:ascii="Times New Roman" w:hAnsi="Times New Roman" w:cs="Times New Roman"/>
          <w:b/>
          <w:bCs/>
          <w:sz w:val="28"/>
          <w:szCs w:val="28"/>
          <w:lang w:val="uk-UA" w:eastAsia="ru-RU"/>
        </w:rPr>
      </w:pPr>
    </w:p>
    <w:p w14:paraId="0596BBDA" w14:textId="77777777" w:rsidR="00CE1DFA" w:rsidRDefault="00CE1DFA" w:rsidP="00D71DA2">
      <w:pPr>
        <w:spacing w:after="0" w:line="240" w:lineRule="auto"/>
        <w:ind w:firstLine="567"/>
        <w:jc w:val="both"/>
        <w:rPr>
          <w:rFonts w:ascii="Times New Roman" w:hAnsi="Times New Roman" w:cs="Times New Roman"/>
          <w:sz w:val="28"/>
          <w:szCs w:val="28"/>
          <w:lang w:val="uk-UA"/>
        </w:rPr>
      </w:pPr>
    </w:p>
    <w:p w14:paraId="1B6540B3" w14:textId="02AB35BD" w:rsidR="00CE1DFA" w:rsidRPr="00CE1DFA" w:rsidRDefault="00CE1DFA" w:rsidP="00CE1DFA">
      <w:pPr>
        <w:spacing w:after="0" w:line="240" w:lineRule="auto"/>
        <w:ind w:firstLine="567"/>
        <w:rPr>
          <w:rFonts w:ascii="Times New Roman" w:hAnsi="Times New Roman" w:cs="Times New Roman"/>
          <w:b/>
          <w:bCs/>
          <w:sz w:val="28"/>
          <w:szCs w:val="28"/>
          <w:lang w:val="uk-UA"/>
        </w:rPr>
      </w:pPr>
      <w:r w:rsidRPr="00CE1DFA">
        <w:rPr>
          <w:rFonts w:ascii="Times New Roman" w:hAnsi="Times New Roman" w:cs="Times New Roman"/>
          <w:b/>
          <w:bCs/>
          <w:sz w:val="28"/>
          <w:szCs w:val="28"/>
          <w:lang w:val="uk-UA"/>
        </w:rPr>
        <w:t>ПИТАННЯ ОСВІТИ</w:t>
      </w:r>
    </w:p>
    <w:p w14:paraId="56D7B455" w14:textId="2734534F" w:rsidR="00D71DA2" w:rsidRDefault="00D71DA2" w:rsidP="00D71DA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і в довоєнні роки, пріоритетом діяльності </w:t>
      </w:r>
      <w:r w:rsidR="00652584">
        <w:rPr>
          <w:rFonts w:ascii="Times New Roman" w:hAnsi="Times New Roman" w:cs="Times New Roman"/>
          <w:sz w:val="28"/>
          <w:szCs w:val="28"/>
          <w:lang w:val="uk-UA"/>
        </w:rPr>
        <w:t>Савранської селищної ради</w:t>
      </w:r>
      <w:r>
        <w:rPr>
          <w:rFonts w:ascii="Times New Roman" w:hAnsi="Times New Roman" w:cs="Times New Roman"/>
          <w:sz w:val="28"/>
          <w:szCs w:val="28"/>
          <w:lang w:val="uk-UA"/>
        </w:rPr>
        <w:t xml:space="preserve"> залишається освітня сфера.</w:t>
      </w:r>
    </w:p>
    <w:p w14:paraId="2EBF32A1" w14:textId="7D709A0F" w:rsidR="001C22FA" w:rsidRPr="003E5E6C" w:rsidRDefault="001C22FA" w:rsidP="001C22FA">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Окремим питанням виділено</w:t>
      </w:r>
      <w:r w:rsidRPr="003E5E6C">
        <w:rPr>
          <w:rFonts w:ascii="Times New Roman" w:hAnsi="Times New Roman" w:cs="Times New Roman"/>
          <w:b/>
          <w:bCs/>
          <w:sz w:val="28"/>
          <w:szCs w:val="28"/>
          <w:lang w:val="uk-UA" w:eastAsia="ru-RU"/>
        </w:rPr>
        <w:t xml:space="preserve"> безпеку дітей.</w:t>
      </w:r>
      <w:r w:rsidRPr="003E5E6C">
        <w:rPr>
          <w:rFonts w:ascii="Times New Roman" w:hAnsi="Times New Roman" w:cs="Times New Roman"/>
          <w:sz w:val="28"/>
          <w:szCs w:val="28"/>
          <w:lang w:val="uk-UA" w:eastAsia="ru-RU"/>
        </w:rPr>
        <w:t xml:space="preserve"> З цією метою у 202</w:t>
      </w:r>
      <w:r>
        <w:rPr>
          <w:rFonts w:ascii="Times New Roman" w:hAnsi="Times New Roman" w:cs="Times New Roman"/>
          <w:sz w:val="28"/>
          <w:szCs w:val="28"/>
          <w:lang w:val="uk-UA" w:eastAsia="ru-RU"/>
        </w:rPr>
        <w:t>4</w:t>
      </w:r>
      <w:r w:rsidRPr="003E5E6C">
        <w:rPr>
          <w:rFonts w:ascii="Times New Roman" w:hAnsi="Times New Roman" w:cs="Times New Roman"/>
          <w:sz w:val="28"/>
          <w:szCs w:val="28"/>
          <w:lang w:val="uk-UA" w:eastAsia="ru-RU"/>
        </w:rPr>
        <w:t xml:space="preserve"> році було реалізовано ряд заходів для забезпечення освітнього процесу в очному форматі в закладах загальної середньої та дошкільної освіти. </w:t>
      </w:r>
    </w:p>
    <w:p w14:paraId="780621B4" w14:textId="080D065A" w:rsidR="001C22FA" w:rsidRPr="003E5E6C" w:rsidRDefault="001C22FA" w:rsidP="001C22FA">
      <w:pPr>
        <w:spacing w:after="0" w:line="240" w:lineRule="auto"/>
        <w:ind w:firstLine="567"/>
        <w:jc w:val="both"/>
        <w:rPr>
          <w:rFonts w:ascii="Times New Roman" w:hAnsi="Times New Roman" w:cs="Times New Roman"/>
          <w:b/>
          <w:bCs/>
          <w:sz w:val="28"/>
          <w:szCs w:val="28"/>
          <w:lang w:val="uk-UA" w:eastAsia="ru-RU"/>
        </w:rPr>
      </w:pPr>
      <w:r w:rsidRPr="003E5E6C">
        <w:rPr>
          <w:rFonts w:ascii="Times New Roman" w:hAnsi="Times New Roman" w:cs="Times New Roman"/>
          <w:sz w:val="28"/>
          <w:szCs w:val="28"/>
          <w:lang w:val="uk-UA" w:eastAsia="ru-RU"/>
        </w:rPr>
        <w:t xml:space="preserve">За кошти бюджету громади покращено </w:t>
      </w:r>
      <w:r w:rsidR="00A02B7D">
        <w:rPr>
          <w:rFonts w:ascii="Times New Roman" w:hAnsi="Times New Roman" w:cs="Times New Roman"/>
          <w:sz w:val="28"/>
          <w:szCs w:val="28"/>
          <w:lang w:val="uk-UA" w:eastAsia="ru-RU"/>
        </w:rPr>
        <w:t xml:space="preserve">систему опалення в </w:t>
      </w:r>
      <w:r w:rsidR="00652584">
        <w:rPr>
          <w:rFonts w:ascii="Times New Roman" w:hAnsi="Times New Roman" w:cs="Times New Roman"/>
          <w:sz w:val="28"/>
          <w:szCs w:val="28"/>
          <w:lang w:val="uk-UA" w:eastAsia="ru-RU"/>
        </w:rPr>
        <w:t>дошкільному закладі освіти</w:t>
      </w:r>
      <w:r w:rsidR="00A02B7D">
        <w:rPr>
          <w:rFonts w:ascii="Times New Roman" w:hAnsi="Times New Roman" w:cs="Times New Roman"/>
          <w:sz w:val="28"/>
          <w:szCs w:val="28"/>
          <w:lang w:val="uk-UA" w:eastAsia="ru-RU"/>
        </w:rPr>
        <w:t xml:space="preserve"> «Веселка», Інклюзивно-ресурсному центрі</w:t>
      </w:r>
      <w:r w:rsidR="00655226">
        <w:rPr>
          <w:rFonts w:ascii="Times New Roman" w:hAnsi="Times New Roman" w:cs="Times New Roman"/>
          <w:sz w:val="28"/>
          <w:szCs w:val="28"/>
          <w:lang w:val="uk-UA" w:eastAsia="ru-RU"/>
        </w:rPr>
        <w:t>.</w:t>
      </w:r>
    </w:p>
    <w:p w14:paraId="49F7151A" w14:textId="476FE0D4" w:rsidR="001C22FA" w:rsidRPr="003E5E6C" w:rsidRDefault="00D71DA2" w:rsidP="00011315">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w:t>
      </w:r>
      <w:r w:rsidR="001C22FA">
        <w:rPr>
          <w:rFonts w:ascii="Times New Roman" w:hAnsi="Times New Roman" w:cs="Times New Roman"/>
          <w:sz w:val="28"/>
          <w:szCs w:val="28"/>
          <w:lang w:val="uk-UA" w:eastAsia="ru-RU"/>
        </w:rPr>
        <w:t xml:space="preserve">ажаль </w:t>
      </w:r>
      <w:r w:rsidR="00655226">
        <w:rPr>
          <w:rFonts w:ascii="Times New Roman" w:hAnsi="Times New Roman" w:cs="Times New Roman"/>
          <w:sz w:val="28"/>
          <w:szCs w:val="28"/>
          <w:lang w:val="uk-UA" w:eastAsia="ru-RU"/>
        </w:rPr>
        <w:t xml:space="preserve">учні Неділківської гімназії </w:t>
      </w:r>
      <w:r>
        <w:rPr>
          <w:rFonts w:ascii="Times New Roman" w:hAnsi="Times New Roman" w:cs="Times New Roman"/>
          <w:sz w:val="28"/>
          <w:szCs w:val="28"/>
          <w:lang w:val="uk-UA" w:eastAsia="ru-RU"/>
        </w:rPr>
        <w:t xml:space="preserve">продовжують </w:t>
      </w:r>
      <w:r w:rsidR="00655226">
        <w:rPr>
          <w:rFonts w:ascii="Times New Roman" w:hAnsi="Times New Roman" w:cs="Times New Roman"/>
          <w:sz w:val="28"/>
          <w:szCs w:val="28"/>
          <w:lang w:val="uk-UA" w:eastAsia="ru-RU"/>
        </w:rPr>
        <w:t>навча</w:t>
      </w:r>
      <w:r>
        <w:rPr>
          <w:rFonts w:ascii="Times New Roman" w:hAnsi="Times New Roman" w:cs="Times New Roman"/>
          <w:sz w:val="28"/>
          <w:szCs w:val="28"/>
          <w:lang w:val="uk-UA" w:eastAsia="ru-RU"/>
        </w:rPr>
        <w:t>ти</w:t>
      </w:r>
      <w:r w:rsidR="00655226">
        <w:rPr>
          <w:rFonts w:ascii="Times New Roman" w:hAnsi="Times New Roman" w:cs="Times New Roman"/>
          <w:sz w:val="28"/>
          <w:szCs w:val="28"/>
          <w:lang w:val="uk-UA" w:eastAsia="ru-RU"/>
        </w:rPr>
        <w:t>ся дистан</w:t>
      </w:r>
      <w:r>
        <w:rPr>
          <w:rFonts w:ascii="Times New Roman" w:hAnsi="Times New Roman" w:cs="Times New Roman"/>
          <w:sz w:val="28"/>
          <w:szCs w:val="28"/>
          <w:lang w:val="uk-UA" w:eastAsia="ru-RU"/>
        </w:rPr>
        <w:t>ційно</w:t>
      </w:r>
      <w:r w:rsidR="001C22FA">
        <w:rPr>
          <w:rFonts w:ascii="Times New Roman" w:hAnsi="Times New Roman" w:cs="Times New Roman"/>
          <w:sz w:val="28"/>
          <w:szCs w:val="28"/>
          <w:lang w:val="uk-UA" w:eastAsia="ru-RU"/>
        </w:rPr>
        <w:t>.</w:t>
      </w:r>
      <w:r w:rsidR="00011315">
        <w:rPr>
          <w:rFonts w:ascii="Times New Roman" w:hAnsi="Times New Roman" w:cs="Times New Roman"/>
          <w:sz w:val="28"/>
          <w:szCs w:val="28"/>
          <w:lang w:val="uk-UA" w:eastAsia="ru-RU"/>
        </w:rPr>
        <w:t xml:space="preserve"> </w:t>
      </w:r>
      <w:r w:rsidR="001C22FA">
        <w:rPr>
          <w:rFonts w:ascii="Times New Roman" w:hAnsi="Times New Roman" w:cs="Times New Roman"/>
          <w:sz w:val="28"/>
          <w:szCs w:val="28"/>
          <w:lang w:val="uk-UA" w:eastAsia="ru-RU"/>
        </w:rPr>
        <w:t>Проте</w:t>
      </w:r>
      <w:r w:rsidR="001C22FA" w:rsidRPr="003E5E6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ми працюємо</w:t>
      </w:r>
      <w:r w:rsidR="001C22FA">
        <w:rPr>
          <w:rFonts w:ascii="Times New Roman" w:hAnsi="Times New Roman" w:cs="Times New Roman"/>
          <w:sz w:val="28"/>
          <w:szCs w:val="28"/>
          <w:lang w:val="uk-UA" w:eastAsia="ru-RU"/>
        </w:rPr>
        <w:t xml:space="preserve"> аби </w:t>
      </w:r>
      <w:r w:rsidR="001C22FA" w:rsidRPr="003E5E6C">
        <w:rPr>
          <w:rFonts w:ascii="Times New Roman" w:hAnsi="Times New Roman" w:cs="Times New Roman"/>
          <w:sz w:val="28"/>
          <w:szCs w:val="28"/>
          <w:lang w:val="uk-UA" w:eastAsia="ru-RU"/>
        </w:rPr>
        <w:t>всі наші заклади освіти мали захисні укриття</w:t>
      </w:r>
      <w:r w:rsidR="00652584">
        <w:rPr>
          <w:rFonts w:ascii="Times New Roman" w:hAnsi="Times New Roman" w:cs="Times New Roman"/>
          <w:sz w:val="28"/>
          <w:szCs w:val="28"/>
          <w:lang w:val="uk-UA" w:eastAsia="ru-RU"/>
        </w:rPr>
        <w:t xml:space="preserve"> і всі учні навчалися відвідукючи заклади освіти.</w:t>
      </w:r>
      <w:r w:rsidR="001C22FA" w:rsidRPr="003E5E6C">
        <w:rPr>
          <w:rFonts w:ascii="Times New Roman" w:hAnsi="Times New Roman" w:cs="Times New Roman"/>
          <w:sz w:val="28"/>
          <w:szCs w:val="28"/>
          <w:lang w:val="uk-UA" w:eastAsia="ru-RU"/>
        </w:rPr>
        <w:t xml:space="preserve"> </w:t>
      </w:r>
    </w:p>
    <w:p w14:paraId="433F3BE7" w14:textId="7F2E7942" w:rsidR="001C22FA" w:rsidRPr="001C22FA" w:rsidRDefault="001C22FA" w:rsidP="00D71DA2">
      <w:pPr>
        <w:spacing w:after="0" w:line="240" w:lineRule="auto"/>
        <w:ind w:left="-426" w:firstLine="993"/>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color w:val="000000"/>
          <w:sz w:val="28"/>
          <w:szCs w:val="28"/>
          <w:lang w:eastAsia="ru-RU"/>
        </w:rPr>
        <w:t xml:space="preserve">Черга на влаштування до </w:t>
      </w:r>
      <w:r w:rsidR="00652584">
        <w:rPr>
          <w:rFonts w:ascii="Times New Roman" w:eastAsia="Times New Roman" w:hAnsi="Times New Roman" w:cs="Times New Roman"/>
          <w:color w:val="000000"/>
          <w:sz w:val="28"/>
          <w:szCs w:val="28"/>
          <w:lang w:val="uk-UA" w:eastAsia="ru-RU"/>
        </w:rPr>
        <w:t>закладів дошкільної освіти (</w:t>
      </w:r>
      <w:r w:rsidRPr="001C22FA">
        <w:rPr>
          <w:rFonts w:ascii="Times New Roman" w:eastAsia="Times New Roman" w:hAnsi="Times New Roman" w:cs="Times New Roman"/>
          <w:color w:val="000000"/>
          <w:sz w:val="28"/>
          <w:szCs w:val="28"/>
          <w:lang w:eastAsia="ru-RU"/>
        </w:rPr>
        <w:t>ЗДО</w:t>
      </w:r>
      <w:r w:rsidR="00652584">
        <w:rPr>
          <w:rFonts w:ascii="Times New Roman" w:eastAsia="Times New Roman" w:hAnsi="Times New Roman" w:cs="Times New Roman"/>
          <w:color w:val="000000"/>
          <w:sz w:val="28"/>
          <w:szCs w:val="28"/>
          <w:lang w:val="uk-UA" w:eastAsia="ru-RU"/>
        </w:rPr>
        <w:t>)</w:t>
      </w:r>
      <w:r w:rsidRPr="001C22FA">
        <w:rPr>
          <w:rFonts w:ascii="Times New Roman" w:eastAsia="Times New Roman" w:hAnsi="Times New Roman" w:cs="Times New Roman"/>
          <w:color w:val="000000"/>
          <w:sz w:val="28"/>
          <w:szCs w:val="28"/>
          <w:lang w:eastAsia="ru-RU"/>
        </w:rPr>
        <w:t xml:space="preserve"> відсутня. </w:t>
      </w:r>
    </w:p>
    <w:p w14:paraId="6BE9DBE4" w14:textId="34EEDDAD" w:rsidR="001C22FA" w:rsidRDefault="001C22FA" w:rsidP="00D71DA2">
      <w:pPr>
        <w:spacing w:after="0" w:line="240" w:lineRule="auto"/>
        <w:ind w:left="-426" w:firstLine="993"/>
        <w:jc w:val="both"/>
        <w:rPr>
          <w:rFonts w:ascii="Times New Roman" w:eastAsia="Times New Roman" w:hAnsi="Times New Roman" w:cs="Times New Roman"/>
          <w:color w:val="000000"/>
          <w:sz w:val="28"/>
          <w:szCs w:val="28"/>
          <w:lang w:eastAsia="ru-RU"/>
        </w:rPr>
      </w:pPr>
      <w:r w:rsidRPr="001C22FA">
        <w:rPr>
          <w:rFonts w:ascii="Times New Roman" w:eastAsia="Times New Roman" w:hAnsi="Times New Roman" w:cs="Times New Roman"/>
          <w:color w:val="000000"/>
          <w:sz w:val="28"/>
          <w:szCs w:val="28"/>
          <w:lang w:eastAsia="ru-RU"/>
        </w:rPr>
        <w:t>Вартість харчування в ЗДО та дошкільних підрозділах при триразовому харчуванні в сільській місцевості становить 50 грн., в селищі Саврань</w:t>
      </w:r>
      <w:r w:rsidR="00652584">
        <w:rPr>
          <w:rFonts w:ascii="Times New Roman" w:eastAsia="Times New Roman" w:hAnsi="Times New Roman" w:cs="Times New Roman"/>
          <w:color w:val="000000"/>
          <w:sz w:val="28"/>
          <w:szCs w:val="28"/>
          <w:lang w:val="uk-UA" w:eastAsia="ru-RU"/>
        </w:rPr>
        <w:t>:</w:t>
      </w:r>
      <w:r w:rsidRPr="001C22FA">
        <w:rPr>
          <w:rFonts w:ascii="Times New Roman" w:eastAsia="Times New Roman" w:hAnsi="Times New Roman" w:cs="Times New Roman"/>
          <w:color w:val="000000"/>
          <w:sz w:val="28"/>
          <w:szCs w:val="28"/>
          <w:lang w:eastAsia="ru-RU"/>
        </w:rPr>
        <w:t xml:space="preserve"> в ясельних групах – 50 грн., в садових – 60 грн.  Для організації харчування вихованців ЗДО використано 3</w:t>
      </w:r>
      <w:r>
        <w:rPr>
          <w:rFonts w:ascii="Times New Roman" w:eastAsia="Times New Roman" w:hAnsi="Times New Roman" w:cs="Times New Roman"/>
          <w:color w:val="000000"/>
          <w:sz w:val="28"/>
          <w:szCs w:val="28"/>
          <w:lang w:val="uk-UA" w:eastAsia="ru-RU"/>
        </w:rPr>
        <w:t> </w:t>
      </w:r>
      <w:r w:rsidRPr="001C22FA">
        <w:rPr>
          <w:rFonts w:ascii="Times New Roman" w:eastAsia="Times New Roman" w:hAnsi="Times New Roman" w:cs="Times New Roman"/>
          <w:color w:val="000000"/>
          <w:sz w:val="28"/>
          <w:szCs w:val="28"/>
          <w:lang w:eastAsia="ru-RU"/>
        </w:rPr>
        <w:t>441</w:t>
      </w:r>
      <w:r>
        <w:rPr>
          <w:rFonts w:ascii="Times New Roman" w:eastAsia="Times New Roman" w:hAnsi="Times New Roman" w:cs="Times New Roman"/>
          <w:color w:val="000000"/>
          <w:sz w:val="28"/>
          <w:szCs w:val="28"/>
          <w:lang w:val="uk-UA" w:eastAsia="ru-RU"/>
        </w:rPr>
        <w:t xml:space="preserve"> </w:t>
      </w:r>
      <w:r w:rsidRPr="001C22FA">
        <w:rPr>
          <w:rFonts w:ascii="Times New Roman" w:eastAsia="Times New Roman" w:hAnsi="Times New Roman" w:cs="Times New Roman"/>
          <w:color w:val="000000"/>
          <w:sz w:val="28"/>
          <w:szCs w:val="28"/>
          <w:lang w:eastAsia="ru-RU"/>
        </w:rPr>
        <w:t>578.23 (виділено з місцевого бюджету 1</w:t>
      </w:r>
      <w:r>
        <w:rPr>
          <w:rFonts w:ascii="Times New Roman" w:eastAsia="Times New Roman" w:hAnsi="Times New Roman" w:cs="Times New Roman"/>
          <w:color w:val="000000"/>
          <w:sz w:val="28"/>
          <w:szCs w:val="28"/>
          <w:lang w:val="uk-UA" w:eastAsia="ru-RU"/>
        </w:rPr>
        <w:t xml:space="preserve"> </w:t>
      </w:r>
      <w:r w:rsidRPr="001C22FA">
        <w:rPr>
          <w:rFonts w:ascii="Times New Roman" w:eastAsia="Times New Roman" w:hAnsi="Times New Roman" w:cs="Times New Roman"/>
          <w:color w:val="000000"/>
          <w:sz w:val="28"/>
          <w:szCs w:val="28"/>
          <w:lang w:eastAsia="ru-RU"/>
        </w:rPr>
        <w:t>776</w:t>
      </w:r>
      <w:r>
        <w:rPr>
          <w:rFonts w:ascii="Times New Roman" w:eastAsia="Times New Roman" w:hAnsi="Times New Roman" w:cs="Times New Roman"/>
          <w:color w:val="000000"/>
          <w:sz w:val="28"/>
          <w:szCs w:val="28"/>
          <w:lang w:val="uk-UA" w:eastAsia="ru-RU"/>
        </w:rPr>
        <w:t xml:space="preserve"> </w:t>
      </w:r>
      <w:r w:rsidRPr="001C22FA">
        <w:rPr>
          <w:rFonts w:ascii="Times New Roman" w:eastAsia="Times New Roman" w:hAnsi="Times New Roman" w:cs="Times New Roman"/>
          <w:color w:val="000000"/>
          <w:sz w:val="28"/>
          <w:szCs w:val="28"/>
          <w:lang w:eastAsia="ru-RU"/>
        </w:rPr>
        <w:t>902.43 грн  та залучено батьківської плати 1</w:t>
      </w:r>
      <w:r>
        <w:rPr>
          <w:rFonts w:ascii="Times New Roman" w:eastAsia="Times New Roman" w:hAnsi="Times New Roman" w:cs="Times New Roman"/>
          <w:color w:val="000000"/>
          <w:sz w:val="28"/>
          <w:szCs w:val="28"/>
          <w:lang w:val="uk-UA" w:eastAsia="ru-RU"/>
        </w:rPr>
        <w:t xml:space="preserve"> </w:t>
      </w:r>
      <w:r w:rsidRPr="001C22FA">
        <w:rPr>
          <w:rFonts w:ascii="Times New Roman" w:eastAsia="Times New Roman" w:hAnsi="Times New Roman" w:cs="Times New Roman"/>
          <w:color w:val="000000"/>
          <w:sz w:val="28"/>
          <w:szCs w:val="28"/>
          <w:lang w:eastAsia="ru-RU"/>
        </w:rPr>
        <w:t>664</w:t>
      </w:r>
      <w:r>
        <w:rPr>
          <w:rFonts w:ascii="Times New Roman" w:eastAsia="Times New Roman" w:hAnsi="Times New Roman" w:cs="Times New Roman"/>
          <w:color w:val="000000"/>
          <w:sz w:val="28"/>
          <w:szCs w:val="28"/>
          <w:lang w:val="uk-UA" w:eastAsia="ru-RU"/>
        </w:rPr>
        <w:t xml:space="preserve"> </w:t>
      </w:r>
      <w:r w:rsidRPr="001C22FA">
        <w:rPr>
          <w:rFonts w:ascii="Times New Roman" w:eastAsia="Times New Roman" w:hAnsi="Times New Roman" w:cs="Times New Roman"/>
          <w:color w:val="000000"/>
          <w:sz w:val="28"/>
          <w:szCs w:val="28"/>
          <w:lang w:eastAsia="ru-RU"/>
        </w:rPr>
        <w:t xml:space="preserve">668.80 грн.) </w:t>
      </w:r>
    </w:p>
    <w:p w14:paraId="09F5FF94" w14:textId="77777777" w:rsidR="001F6FFB" w:rsidRPr="001F6FFB" w:rsidRDefault="001F6FFB" w:rsidP="001F6FFB">
      <w:pPr>
        <w:spacing w:after="0" w:line="240" w:lineRule="auto"/>
        <w:ind w:left="-426" w:firstLine="993"/>
        <w:jc w:val="both"/>
        <w:rPr>
          <w:rFonts w:ascii="Times New Roman" w:eastAsia="Times New Roman" w:hAnsi="Times New Roman" w:cs="Times New Roman"/>
          <w:sz w:val="24"/>
          <w:szCs w:val="24"/>
          <w:lang w:eastAsia="ru-RU"/>
        </w:rPr>
      </w:pPr>
      <w:r w:rsidRPr="001F6FFB">
        <w:rPr>
          <w:rFonts w:ascii="Times New Roman" w:eastAsia="Times New Roman" w:hAnsi="Times New Roman" w:cs="Times New Roman"/>
          <w:color w:val="000000"/>
          <w:sz w:val="28"/>
          <w:szCs w:val="28"/>
          <w:lang w:eastAsia="ru-RU"/>
        </w:rPr>
        <w:t xml:space="preserve">Вартість харчування в  закладах загальної середньої освіти становила в 2024 році 50 грн. З січня 2025 року   -  50 грн. </w:t>
      </w:r>
    </w:p>
    <w:p w14:paraId="3D5A8B83" w14:textId="77777777" w:rsidR="001F6FFB" w:rsidRPr="001F6FFB" w:rsidRDefault="001F6FFB" w:rsidP="001F6FFB">
      <w:pPr>
        <w:spacing w:after="0" w:line="240" w:lineRule="auto"/>
        <w:ind w:left="-426"/>
        <w:jc w:val="both"/>
        <w:rPr>
          <w:rFonts w:ascii="Times New Roman" w:eastAsia="Times New Roman" w:hAnsi="Times New Roman" w:cs="Times New Roman"/>
          <w:sz w:val="24"/>
          <w:szCs w:val="24"/>
          <w:lang w:eastAsia="ru-RU"/>
        </w:rPr>
      </w:pPr>
      <w:r w:rsidRPr="001F6FFB">
        <w:rPr>
          <w:rFonts w:ascii="Times New Roman" w:eastAsia="Times New Roman" w:hAnsi="Times New Roman" w:cs="Times New Roman"/>
          <w:color w:val="000000"/>
          <w:sz w:val="28"/>
          <w:szCs w:val="28"/>
          <w:lang w:eastAsia="ru-RU"/>
        </w:rPr>
        <w:tab/>
        <w:t xml:space="preserve">Від сплати за харчування звільняються діти-сироти, діти, позбавлені батьківського піклування, діти з інваліднісю, діти із сімей, що отримують допомогу відповідно до Закону України «Про державну соціальну допомогу малозабезпеченим сім’ям», діти учасників бойових дій, діти з числа ВПО, діти, які постраждали внаслідок воєнних дій та збройних конфліктів, діти ветеранів війни, діти із сімей, які перебувають у складних життєвих обставинах. </w:t>
      </w:r>
    </w:p>
    <w:p w14:paraId="55A6E3A6" w14:textId="77777777" w:rsidR="001F6FFB" w:rsidRPr="001F6FFB" w:rsidRDefault="001F6FFB" w:rsidP="001F6FFB">
      <w:pPr>
        <w:spacing w:after="0" w:line="240" w:lineRule="auto"/>
        <w:ind w:left="-426"/>
        <w:jc w:val="both"/>
        <w:rPr>
          <w:rFonts w:ascii="Times New Roman" w:eastAsia="Times New Roman" w:hAnsi="Times New Roman" w:cs="Times New Roman"/>
          <w:sz w:val="24"/>
          <w:szCs w:val="24"/>
          <w:lang w:eastAsia="ru-RU"/>
        </w:rPr>
      </w:pPr>
      <w:r w:rsidRPr="001F6FFB">
        <w:rPr>
          <w:rFonts w:ascii="Times New Roman" w:eastAsia="Times New Roman" w:hAnsi="Times New Roman" w:cs="Times New Roman"/>
          <w:color w:val="000000"/>
          <w:sz w:val="28"/>
          <w:szCs w:val="28"/>
          <w:lang w:eastAsia="ru-RU"/>
        </w:rPr>
        <w:tab/>
        <w:t xml:space="preserve">Розмір плати за харчування в ЗДО зменшується на 50% для дітей із багатодітних сімей. </w:t>
      </w:r>
    </w:p>
    <w:p w14:paraId="05A5A4E8" w14:textId="13EDEFAD" w:rsidR="001C22FA" w:rsidRPr="001C22FA" w:rsidRDefault="001C22FA" w:rsidP="001C22FA">
      <w:pPr>
        <w:spacing w:after="0" w:line="240" w:lineRule="auto"/>
        <w:ind w:left="-426"/>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color w:val="000000"/>
          <w:sz w:val="28"/>
          <w:szCs w:val="28"/>
          <w:lang w:eastAsia="ru-RU"/>
        </w:rPr>
        <w:tab/>
      </w:r>
    </w:p>
    <w:p w14:paraId="3EB3FB20" w14:textId="7E228356" w:rsidR="001C22FA" w:rsidRPr="00D71DA2" w:rsidRDefault="001C22FA" w:rsidP="00D71DA2">
      <w:pPr>
        <w:spacing w:after="0" w:line="240" w:lineRule="auto"/>
        <w:ind w:left="-426" w:firstLine="1134"/>
        <w:jc w:val="both"/>
        <w:rPr>
          <w:rFonts w:ascii="Times New Roman" w:eastAsia="Times New Roman" w:hAnsi="Times New Roman" w:cs="Times New Roman"/>
          <w:b/>
          <w:bCs/>
          <w:sz w:val="24"/>
          <w:szCs w:val="24"/>
          <w:lang w:val="uk-UA" w:eastAsia="ru-RU"/>
        </w:rPr>
      </w:pPr>
      <w:r w:rsidRPr="00D71DA2">
        <w:rPr>
          <w:rFonts w:ascii="Times New Roman" w:eastAsia="Times New Roman" w:hAnsi="Times New Roman" w:cs="Times New Roman"/>
          <w:b/>
          <w:bCs/>
          <w:color w:val="000000"/>
          <w:sz w:val="28"/>
          <w:szCs w:val="28"/>
          <w:lang w:eastAsia="ru-RU"/>
        </w:rPr>
        <w:t>Організація підвозу учнів та педагогів, які проживають за межею пішохідної доступності</w:t>
      </w:r>
      <w:r w:rsidR="00D71DA2">
        <w:rPr>
          <w:rFonts w:ascii="Times New Roman" w:eastAsia="Times New Roman" w:hAnsi="Times New Roman" w:cs="Times New Roman"/>
          <w:b/>
          <w:bCs/>
          <w:color w:val="000000"/>
          <w:sz w:val="28"/>
          <w:szCs w:val="28"/>
          <w:lang w:val="uk-UA" w:eastAsia="ru-RU"/>
        </w:rPr>
        <w:t>:</w:t>
      </w:r>
    </w:p>
    <w:p w14:paraId="19B5BFDD" w14:textId="072429DE" w:rsidR="001C22FA" w:rsidRPr="001C22FA" w:rsidRDefault="001C22FA" w:rsidP="001C22FA">
      <w:pPr>
        <w:spacing w:after="0" w:line="240" w:lineRule="auto"/>
        <w:ind w:left="-426"/>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color w:val="000000"/>
          <w:sz w:val="28"/>
          <w:szCs w:val="28"/>
          <w:lang w:eastAsia="ru-RU"/>
        </w:rPr>
        <w:tab/>
      </w:r>
      <w:r w:rsidR="00D71DA2">
        <w:rPr>
          <w:rFonts w:ascii="Times New Roman" w:eastAsia="Times New Roman" w:hAnsi="Times New Roman" w:cs="Times New Roman"/>
          <w:color w:val="000000"/>
          <w:sz w:val="28"/>
          <w:szCs w:val="28"/>
          <w:lang w:eastAsia="ru-RU"/>
        </w:rPr>
        <w:tab/>
      </w:r>
      <w:r w:rsidR="00D71DA2">
        <w:rPr>
          <w:rFonts w:ascii="Times New Roman" w:eastAsia="Times New Roman" w:hAnsi="Times New Roman" w:cs="Times New Roman"/>
          <w:color w:val="000000"/>
          <w:sz w:val="28"/>
          <w:szCs w:val="28"/>
          <w:lang w:val="uk-UA" w:eastAsia="ru-RU"/>
        </w:rPr>
        <w:t>Д</w:t>
      </w:r>
      <w:r w:rsidRPr="001C22FA">
        <w:rPr>
          <w:rFonts w:ascii="Times New Roman" w:eastAsia="Times New Roman" w:hAnsi="Times New Roman" w:cs="Times New Roman"/>
          <w:color w:val="000000"/>
          <w:sz w:val="28"/>
          <w:szCs w:val="28"/>
          <w:lang w:eastAsia="ru-RU"/>
        </w:rPr>
        <w:t>о місця навчання підвозиться 12 педагогічних працівників та 599 учнів.</w:t>
      </w:r>
    </w:p>
    <w:p w14:paraId="6C8E2E77" w14:textId="77777777" w:rsidR="001C22FA" w:rsidRPr="001C22FA" w:rsidRDefault="001C22FA" w:rsidP="001C22FA">
      <w:pPr>
        <w:spacing w:after="0" w:line="240" w:lineRule="auto"/>
        <w:ind w:left="-426" w:firstLine="1134"/>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color w:val="000000"/>
          <w:sz w:val="28"/>
          <w:szCs w:val="28"/>
          <w:lang w:eastAsia="ru-RU"/>
        </w:rPr>
        <w:t>Підвезення  учнів та вчителів до школи здійснюється за 11 напрямками. Підвіз здійснюється за рахунок місцевого бюджету.</w:t>
      </w:r>
    </w:p>
    <w:p w14:paraId="25997961" w14:textId="77777777" w:rsidR="001C22FA" w:rsidRPr="001C22FA" w:rsidRDefault="001C22FA" w:rsidP="001C22FA">
      <w:pPr>
        <w:spacing w:after="0" w:line="240" w:lineRule="auto"/>
        <w:ind w:left="-426" w:firstLine="426"/>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color w:val="000000"/>
          <w:sz w:val="28"/>
          <w:szCs w:val="28"/>
          <w:lang w:eastAsia="ru-RU"/>
        </w:rPr>
        <w:t xml:space="preserve">Для організації підвозу задіяні 11 транспортних одиниць відділу освіти. Підвіз організовано з сіл Островка, Дубки, Білоусівка, Слюсарево, Вільшанка, </w:t>
      </w:r>
      <w:r w:rsidRPr="001C22FA">
        <w:rPr>
          <w:rFonts w:ascii="Times New Roman" w:eastAsia="Times New Roman" w:hAnsi="Times New Roman" w:cs="Times New Roman"/>
          <w:color w:val="000000"/>
          <w:sz w:val="28"/>
          <w:szCs w:val="28"/>
          <w:lang w:eastAsia="ru-RU"/>
        </w:rPr>
        <w:lastRenderedPageBreak/>
        <w:t xml:space="preserve">Гетьманівка, Йосипівка, Концеба, Байбузівка, Осички, Ковбасова Поляна, Кам’яне, Капустянка. </w:t>
      </w:r>
    </w:p>
    <w:p w14:paraId="0BD23251" w14:textId="77777777" w:rsidR="001C22FA" w:rsidRPr="001C22FA" w:rsidRDefault="001C22FA" w:rsidP="001C22FA">
      <w:pPr>
        <w:spacing w:after="0" w:line="240" w:lineRule="auto"/>
        <w:ind w:left="-426"/>
        <w:jc w:val="both"/>
        <w:rPr>
          <w:rFonts w:ascii="Times New Roman" w:eastAsia="Times New Roman" w:hAnsi="Times New Roman" w:cs="Times New Roman"/>
          <w:sz w:val="24"/>
          <w:szCs w:val="24"/>
          <w:lang w:eastAsia="ru-RU"/>
        </w:rPr>
      </w:pPr>
      <w:r w:rsidRPr="001C22FA">
        <w:rPr>
          <w:rFonts w:ascii="Times New Roman" w:eastAsia="Times New Roman" w:hAnsi="Times New Roman" w:cs="Times New Roman"/>
          <w:sz w:val="24"/>
          <w:szCs w:val="24"/>
          <w:lang w:eastAsia="ru-RU"/>
        </w:rPr>
        <w:t> </w:t>
      </w:r>
    </w:p>
    <w:p w14:paraId="135B5FA1" w14:textId="20CA825C" w:rsidR="00115BF7" w:rsidRPr="00D65DDA" w:rsidRDefault="00D65DDA" w:rsidP="00A27854">
      <w:pPr>
        <w:shd w:val="clear" w:color="auto" w:fill="FFFFFF"/>
        <w:spacing w:after="0" w:line="240" w:lineRule="auto"/>
        <w:ind w:firstLine="567"/>
        <w:jc w:val="both"/>
        <w:rPr>
          <w:rFonts w:ascii="Times New Roman" w:eastAsia="Times New Roman" w:hAnsi="Times New Roman" w:cs="Times New Roman"/>
          <w:b/>
          <w:bCs/>
          <w:color w:val="000000" w:themeColor="text1"/>
          <w:spacing w:val="7"/>
          <w:sz w:val="28"/>
          <w:szCs w:val="28"/>
          <w:lang w:val="uk-UA" w:eastAsia="ru-RU"/>
        </w:rPr>
      </w:pPr>
      <w:r w:rsidRPr="00D65DDA">
        <w:rPr>
          <w:rFonts w:ascii="Times New Roman" w:eastAsia="Times New Roman" w:hAnsi="Times New Roman" w:cs="Times New Roman"/>
          <w:b/>
          <w:bCs/>
          <w:color w:val="000000" w:themeColor="text1"/>
          <w:spacing w:val="7"/>
          <w:sz w:val="28"/>
          <w:szCs w:val="28"/>
          <w:lang w:val="uk-UA" w:eastAsia="ru-RU"/>
        </w:rPr>
        <w:t>ЗЕМЕЛЬНІ ПИТАННЯ</w:t>
      </w:r>
    </w:p>
    <w:p w14:paraId="46A3DC86" w14:textId="154E5E7B" w:rsidR="004208E1" w:rsidRPr="004208E1" w:rsidRDefault="004208E1" w:rsidP="00A27854">
      <w:pPr>
        <w:shd w:val="clear" w:color="auto" w:fill="FFFFFF"/>
        <w:spacing w:after="0" w:line="240" w:lineRule="auto"/>
        <w:ind w:firstLine="567"/>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lang w:eastAsia="ru-RU"/>
        </w:rPr>
        <w:t xml:space="preserve">До складу громади входить </w:t>
      </w:r>
      <w:r w:rsidRPr="004208E1">
        <w:rPr>
          <w:rFonts w:ascii="Times New Roman" w:eastAsia="Times New Roman" w:hAnsi="Times New Roman" w:cs="Times New Roman"/>
          <w:b/>
          <w:color w:val="000000" w:themeColor="text1"/>
          <w:spacing w:val="7"/>
          <w:sz w:val="28"/>
          <w:szCs w:val="28"/>
          <w:lang w:val="uk-UA" w:eastAsia="ru-RU"/>
        </w:rPr>
        <w:t>21</w:t>
      </w:r>
      <w:r w:rsidRPr="004208E1">
        <w:rPr>
          <w:rFonts w:ascii="Times New Roman" w:eastAsia="Times New Roman" w:hAnsi="Times New Roman" w:cs="Times New Roman"/>
          <w:color w:val="000000" w:themeColor="text1"/>
          <w:spacing w:val="7"/>
          <w:sz w:val="28"/>
          <w:szCs w:val="28"/>
          <w:lang w:eastAsia="ru-RU"/>
        </w:rPr>
        <w:t xml:space="preserve"> населений пункт </w:t>
      </w:r>
      <w:r w:rsidRPr="004208E1">
        <w:rPr>
          <w:rFonts w:ascii="Times New Roman" w:eastAsia="Times New Roman" w:hAnsi="Times New Roman" w:cs="Times New Roman"/>
          <w:b/>
          <w:color w:val="000000" w:themeColor="text1"/>
          <w:spacing w:val="7"/>
          <w:sz w:val="28"/>
          <w:szCs w:val="28"/>
          <w:lang w:val="uk-UA" w:eastAsia="ru-RU"/>
        </w:rPr>
        <w:t>1</w:t>
      </w:r>
      <w:r w:rsidRPr="004208E1">
        <w:rPr>
          <w:rFonts w:ascii="Times New Roman" w:eastAsia="Times New Roman" w:hAnsi="Times New Roman" w:cs="Times New Roman"/>
          <w:color w:val="000000" w:themeColor="text1"/>
          <w:spacing w:val="7"/>
          <w:sz w:val="28"/>
          <w:szCs w:val="28"/>
          <w:lang w:eastAsia="ru-RU"/>
        </w:rPr>
        <w:t xml:space="preserve"> селищ</w:t>
      </w:r>
      <w:r w:rsidRPr="004208E1">
        <w:rPr>
          <w:rFonts w:ascii="Times New Roman" w:eastAsia="Times New Roman" w:hAnsi="Times New Roman" w:cs="Times New Roman"/>
          <w:color w:val="000000" w:themeColor="text1"/>
          <w:spacing w:val="7"/>
          <w:sz w:val="28"/>
          <w:szCs w:val="28"/>
          <w:lang w:val="uk-UA" w:eastAsia="ru-RU"/>
        </w:rPr>
        <w:t>е</w:t>
      </w:r>
      <w:r w:rsidRPr="004208E1">
        <w:rPr>
          <w:rFonts w:ascii="Times New Roman" w:eastAsia="Times New Roman" w:hAnsi="Times New Roman" w:cs="Times New Roman"/>
          <w:color w:val="000000" w:themeColor="text1"/>
          <w:spacing w:val="7"/>
          <w:sz w:val="28"/>
          <w:szCs w:val="28"/>
          <w:lang w:eastAsia="ru-RU"/>
        </w:rPr>
        <w:t xml:space="preserve"> та </w:t>
      </w:r>
      <w:r w:rsidRPr="004208E1">
        <w:rPr>
          <w:rFonts w:ascii="Times New Roman" w:eastAsia="Times New Roman" w:hAnsi="Times New Roman" w:cs="Times New Roman"/>
          <w:b/>
          <w:color w:val="000000" w:themeColor="text1"/>
          <w:spacing w:val="7"/>
          <w:sz w:val="28"/>
          <w:szCs w:val="28"/>
          <w:lang w:eastAsia="ru-RU"/>
        </w:rPr>
        <w:t>20</w:t>
      </w:r>
      <w:r w:rsidRPr="004208E1">
        <w:rPr>
          <w:rFonts w:ascii="Times New Roman" w:eastAsia="Times New Roman" w:hAnsi="Times New Roman" w:cs="Times New Roman"/>
          <w:color w:val="000000" w:themeColor="text1"/>
          <w:spacing w:val="7"/>
          <w:sz w:val="28"/>
          <w:szCs w:val="28"/>
          <w:lang w:eastAsia="ru-RU"/>
        </w:rPr>
        <w:t xml:space="preserve"> сіл.</w:t>
      </w:r>
    </w:p>
    <w:p w14:paraId="174FCC96" w14:textId="77777777" w:rsidR="004208E1" w:rsidRPr="004208E1" w:rsidRDefault="004208E1" w:rsidP="004208E1">
      <w:pPr>
        <w:shd w:val="clear" w:color="auto" w:fill="FFFFFF"/>
        <w:spacing w:after="0" w:line="240" w:lineRule="auto"/>
        <w:jc w:val="both"/>
        <w:rPr>
          <w:rFonts w:ascii="Times New Roman" w:eastAsia="Times New Roman" w:hAnsi="Times New Roman" w:cs="Times New Roman"/>
          <w:color w:val="000000" w:themeColor="text1"/>
          <w:spacing w:val="7"/>
          <w:sz w:val="28"/>
          <w:szCs w:val="28"/>
          <w:lang w:val="uk-UA" w:eastAsia="ru-RU"/>
        </w:rPr>
      </w:pPr>
      <w:r w:rsidRPr="004208E1">
        <w:rPr>
          <w:rFonts w:ascii="Times New Roman" w:eastAsia="Times New Roman" w:hAnsi="Times New Roman" w:cs="Times New Roman"/>
          <w:color w:val="000000" w:themeColor="text1"/>
          <w:spacing w:val="7"/>
          <w:sz w:val="28"/>
          <w:szCs w:val="28"/>
          <w:lang w:val="uk-UA" w:eastAsia="ru-RU"/>
        </w:rPr>
        <w:t xml:space="preserve">Загальна </w:t>
      </w:r>
      <w:r w:rsidRPr="004208E1">
        <w:rPr>
          <w:rFonts w:ascii="Times New Roman" w:eastAsia="Times New Roman" w:hAnsi="Times New Roman" w:cs="Times New Roman"/>
          <w:color w:val="000000" w:themeColor="text1"/>
          <w:spacing w:val="7"/>
          <w:sz w:val="28"/>
          <w:szCs w:val="28"/>
          <w:lang w:eastAsia="ru-RU"/>
        </w:rPr>
        <w:t xml:space="preserve">площа земель </w:t>
      </w:r>
      <w:r w:rsidRPr="004208E1">
        <w:rPr>
          <w:rFonts w:ascii="Times New Roman" w:eastAsia="Times New Roman" w:hAnsi="Times New Roman" w:cs="Times New Roman"/>
          <w:color w:val="000000" w:themeColor="text1"/>
          <w:spacing w:val="7"/>
          <w:sz w:val="28"/>
          <w:szCs w:val="28"/>
          <w:lang w:val="uk-UA" w:eastAsia="ru-RU"/>
        </w:rPr>
        <w:t>Савранськ</w:t>
      </w:r>
      <w:r w:rsidRPr="004208E1">
        <w:rPr>
          <w:rFonts w:ascii="Times New Roman" w:eastAsia="Times New Roman" w:hAnsi="Times New Roman" w:cs="Times New Roman"/>
          <w:color w:val="000000" w:themeColor="text1"/>
          <w:spacing w:val="7"/>
          <w:sz w:val="28"/>
          <w:szCs w:val="28"/>
          <w:lang w:eastAsia="ru-RU"/>
        </w:rPr>
        <w:t xml:space="preserve">ої селищної </w:t>
      </w:r>
      <w:r w:rsidRPr="004208E1">
        <w:rPr>
          <w:rFonts w:ascii="Times New Roman" w:eastAsia="Times New Roman" w:hAnsi="Times New Roman" w:cs="Times New Roman"/>
          <w:color w:val="000000" w:themeColor="text1"/>
          <w:spacing w:val="7"/>
          <w:sz w:val="28"/>
          <w:szCs w:val="28"/>
          <w:lang w:val="uk-UA" w:eastAsia="ru-RU"/>
        </w:rPr>
        <w:t xml:space="preserve">територіальної </w:t>
      </w:r>
      <w:r w:rsidRPr="004208E1">
        <w:rPr>
          <w:rFonts w:ascii="Times New Roman" w:eastAsia="Times New Roman" w:hAnsi="Times New Roman" w:cs="Times New Roman"/>
          <w:color w:val="000000" w:themeColor="text1"/>
          <w:spacing w:val="7"/>
          <w:sz w:val="28"/>
          <w:szCs w:val="28"/>
          <w:lang w:eastAsia="ru-RU"/>
        </w:rPr>
        <w:t xml:space="preserve">громади складає </w:t>
      </w:r>
      <w:r w:rsidRPr="004208E1">
        <w:rPr>
          <w:rFonts w:ascii="Times New Roman" w:hAnsi="Times New Roman" w:cs="Times New Roman"/>
          <w:b/>
          <w:color w:val="000000" w:themeColor="text1"/>
          <w:sz w:val="28"/>
          <w:szCs w:val="28"/>
        </w:rPr>
        <w:t>61</w:t>
      </w:r>
      <w:r w:rsidRPr="004208E1">
        <w:rPr>
          <w:rFonts w:ascii="Times New Roman" w:hAnsi="Times New Roman" w:cs="Times New Roman"/>
          <w:b/>
          <w:color w:val="000000" w:themeColor="text1"/>
          <w:sz w:val="28"/>
          <w:szCs w:val="28"/>
          <w:lang w:val="en-US"/>
        </w:rPr>
        <w:t> </w:t>
      </w:r>
      <w:r w:rsidRPr="004208E1">
        <w:rPr>
          <w:rFonts w:ascii="Times New Roman" w:hAnsi="Times New Roman" w:cs="Times New Roman"/>
          <w:b/>
          <w:color w:val="000000" w:themeColor="text1"/>
          <w:sz w:val="28"/>
          <w:szCs w:val="28"/>
        </w:rPr>
        <w:t>745,90</w:t>
      </w:r>
      <w:r w:rsidRPr="004208E1">
        <w:rPr>
          <w:rFonts w:ascii="Times New Roman" w:eastAsia="Times New Roman" w:hAnsi="Times New Roman" w:cs="Times New Roman"/>
          <w:b/>
          <w:color w:val="000000" w:themeColor="text1"/>
          <w:spacing w:val="7"/>
          <w:sz w:val="28"/>
          <w:szCs w:val="28"/>
          <w:lang w:eastAsia="ru-RU"/>
        </w:rPr>
        <w:t xml:space="preserve"> га</w:t>
      </w:r>
      <w:r w:rsidRPr="004208E1">
        <w:rPr>
          <w:rFonts w:ascii="Times New Roman" w:eastAsia="Times New Roman" w:hAnsi="Times New Roman" w:cs="Times New Roman"/>
          <w:color w:val="000000" w:themeColor="text1"/>
          <w:spacing w:val="7"/>
          <w:sz w:val="28"/>
          <w:szCs w:val="28"/>
          <w:lang w:val="uk-UA" w:eastAsia="ru-RU"/>
        </w:rPr>
        <w:t>, із них:</w:t>
      </w:r>
    </w:p>
    <w:p w14:paraId="6B684A0A"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eastAsia="ru-RU"/>
        </w:rPr>
        <w:t>землі сільськогосподарського призначення – </w:t>
      </w:r>
      <w:r w:rsidRPr="004208E1">
        <w:rPr>
          <w:rFonts w:ascii="Times New Roman" w:eastAsia="Times New Roman" w:hAnsi="Times New Roman" w:cs="Times New Roman"/>
          <w:b/>
          <w:bCs/>
          <w:color w:val="000000" w:themeColor="text1"/>
          <w:spacing w:val="7"/>
          <w:sz w:val="28"/>
          <w:szCs w:val="28"/>
          <w:shd w:val="clear" w:color="auto" w:fill="FFFFFF"/>
          <w:lang w:eastAsia="ru-RU"/>
        </w:rPr>
        <w:t>44</w:t>
      </w:r>
      <w:r w:rsidRPr="004208E1">
        <w:rPr>
          <w:rFonts w:ascii="Times New Roman" w:eastAsia="Times New Roman" w:hAnsi="Times New Roman" w:cs="Times New Roman"/>
          <w:b/>
          <w:bCs/>
          <w:color w:val="000000" w:themeColor="text1"/>
          <w:spacing w:val="7"/>
          <w:sz w:val="28"/>
          <w:szCs w:val="28"/>
          <w:shd w:val="clear" w:color="auto" w:fill="FFFFFF"/>
          <w:lang w:val="uk-UA" w:eastAsia="ru-RU"/>
        </w:rPr>
        <w:t xml:space="preserve"> 972,45</w:t>
      </w:r>
      <w:r w:rsidRPr="004208E1">
        <w:rPr>
          <w:rFonts w:ascii="Times New Roman" w:eastAsia="Times New Roman" w:hAnsi="Times New Roman" w:cs="Times New Roman"/>
          <w:b/>
          <w:bCs/>
          <w:color w:val="000000" w:themeColor="text1"/>
          <w:spacing w:val="7"/>
          <w:sz w:val="28"/>
          <w:szCs w:val="28"/>
          <w:shd w:val="clear" w:color="auto" w:fill="FFFFFF"/>
          <w:lang w:eastAsia="ru-RU"/>
        </w:rPr>
        <w:t> </w:t>
      </w:r>
      <w:r w:rsidRPr="004208E1">
        <w:rPr>
          <w:rFonts w:ascii="Times New Roman" w:eastAsia="Times New Roman" w:hAnsi="Times New Roman" w:cs="Times New Roman"/>
          <w:color w:val="000000" w:themeColor="text1"/>
          <w:spacing w:val="7"/>
          <w:sz w:val="28"/>
          <w:szCs w:val="28"/>
          <w:shd w:val="clear" w:color="auto" w:fill="FFFFFF"/>
          <w:lang w:eastAsia="ru-RU"/>
        </w:rPr>
        <w:t>га.</w:t>
      </w:r>
    </w:p>
    <w:p w14:paraId="1AED60A4"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eastAsia="ru-RU"/>
        </w:rPr>
        <w:t>землі житлової</w:t>
      </w:r>
      <w:r w:rsidRPr="004208E1">
        <w:rPr>
          <w:rFonts w:ascii="Times New Roman" w:eastAsia="Times New Roman" w:hAnsi="Times New Roman" w:cs="Times New Roman"/>
          <w:color w:val="000000" w:themeColor="text1"/>
          <w:spacing w:val="7"/>
          <w:sz w:val="28"/>
          <w:szCs w:val="28"/>
          <w:shd w:val="clear" w:color="auto" w:fill="FFFFFF"/>
          <w:lang w:val="uk-UA" w:eastAsia="ru-RU"/>
        </w:rPr>
        <w:t xml:space="preserve"> забудови – </w:t>
      </w:r>
      <w:r w:rsidRPr="004208E1">
        <w:rPr>
          <w:rFonts w:ascii="Times New Roman" w:eastAsia="Times New Roman" w:hAnsi="Times New Roman" w:cs="Times New Roman"/>
          <w:b/>
          <w:color w:val="000000" w:themeColor="text1"/>
          <w:spacing w:val="7"/>
          <w:sz w:val="28"/>
          <w:szCs w:val="28"/>
          <w:shd w:val="clear" w:color="auto" w:fill="FFFFFF"/>
          <w:lang w:val="uk-UA" w:eastAsia="ru-RU"/>
        </w:rPr>
        <w:t>1 161,41 га.</w:t>
      </w:r>
    </w:p>
    <w:p w14:paraId="1FA1228F"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b/>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eastAsia="ru-RU"/>
        </w:rPr>
        <w:t>землі громадської забудови – </w:t>
      </w:r>
      <w:r w:rsidRPr="004208E1">
        <w:rPr>
          <w:rFonts w:ascii="Times New Roman" w:eastAsia="Times New Roman" w:hAnsi="Times New Roman" w:cs="Times New Roman"/>
          <w:b/>
          <w:bCs/>
          <w:color w:val="000000" w:themeColor="text1"/>
          <w:spacing w:val="7"/>
          <w:sz w:val="28"/>
          <w:szCs w:val="28"/>
          <w:shd w:val="clear" w:color="auto" w:fill="FFFFFF"/>
          <w:lang w:eastAsia="ru-RU"/>
        </w:rPr>
        <w:t>76</w:t>
      </w:r>
      <w:r w:rsidRPr="004208E1">
        <w:rPr>
          <w:rFonts w:ascii="Times New Roman" w:eastAsia="Times New Roman" w:hAnsi="Times New Roman" w:cs="Times New Roman"/>
          <w:b/>
          <w:bCs/>
          <w:color w:val="000000" w:themeColor="text1"/>
          <w:spacing w:val="7"/>
          <w:sz w:val="28"/>
          <w:szCs w:val="28"/>
          <w:shd w:val="clear" w:color="auto" w:fill="FFFFFF"/>
          <w:lang w:val="uk-UA" w:eastAsia="ru-RU"/>
        </w:rPr>
        <w:t>,</w:t>
      </w:r>
      <w:r w:rsidRPr="004208E1">
        <w:rPr>
          <w:rFonts w:ascii="Times New Roman" w:eastAsia="Times New Roman" w:hAnsi="Times New Roman" w:cs="Times New Roman"/>
          <w:b/>
          <w:bCs/>
          <w:color w:val="000000" w:themeColor="text1"/>
          <w:spacing w:val="7"/>
          <w:sz w:val="28"/>
          <w:szCs w:val="28"/>
          <w:shd w:val="clear" w:color="auto" w:fill="FFFFFF"/>
          <w:lang w:eastAsia="ru-RU"/>
        </w:rPr>
        <w:t>92 </w:t>
      </w:r>
      <w:r w:rsidRPr="004208E1">
        <w:rPr>
          <w:rFonts w:ascii="Times New Roman" w:eastAsia="Times New Roman" w:hAnsi="Times New Roman" w:cs="Times New Roman"/>
          <w:b/>
          <w:color w:val="000000" w:themeColor="text1"/>
          <w:spacing w:val="7"/>
          <w:sz w:val="28"/>
          <w:szCs w:val="28"/>
          <w:shd w:val="clear" w:color="auto" w:fill="FFFFFF"/>
          <w:lang w:eastAsia="ru-RU"/>
        </w:rPr>
        <w:t>га.</w:t>
      </w:r>
    </w:p>
    <w:p w14:paraId="03B79D85"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b/>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val="uk-UA" w:eastAsia="ru-RU"/>
        </w:rPr>
        <w:t xml:space="preserve">землі лісогосподарського призначення – </w:t>
      </w:r>
      <w:r w:rsidRPr="004208E1">
        <w:rPr>
          <w:rFonts w:ascii="Times New Roman" w:eastAsia="Times New Roman" w:hAnsi="Times New Roman" w:cs="Times New Roman"/>
          <w:b/>
          <w:color w:val="000000" w:themeColor="text1"/>
          <w:spacing w:val="7"/>
          <w:sz w:val="28"/>
          <w:szCs w:val="28"/>
          <w:shd w:val="clear" w:color="auto" w:fill="FFFFFF"/>
          <w:lang w:val="uk-UA" w:eastAsia="ru-RU"/>
        </w:rPr>
        <w:t>12 522,00 га.</w:t>
      </w:r>
    </w:p>
    <w:p w14:paraId="3622BB6D"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eastAsia="ru-RU"/>
        </w:rPr>
        <w:t>землі оздоровчого призначення – </w:t>
      </w:r>
      <w:r w:rsidRPr="004208E1">
        <w:rPr>
          <w:rFonts w:ascii="Times New Roman" w:eastAsia="Times New Roman" w:hAnsi="Times New Roman" w:cs="Times New Roman"/>
          <w:b/>
          <w:bCs/>
          <w:color w:val="000000" w:themeColor="text1"/>
          <w:spacing w:val="7"/>
          <w:sz w:val="28"/>
          <w:szCs w:val="28"/>
          <w:shd w:val="clear" w:color="auto" w:fill="FFFFFF"/>
          <w:lang w:eastAsia="ru-RU"/>
        </w:rPr>
        <w:t>7</w:t>
      </w:r>
      <w:r w:rsidRPr="004208E1">
        <w:rPr>
          <w:rFonts w:ascii="Times New Roman" w:eastAsia="Times New Roman" w:hAnsi="Times New Roman" w:cs="Times New Roman"/>
          <w:b/>
          <w:bCs/>
          <w:color w:val="000000" w:themeColor="text1"/>
          <w:spacing w:val="7"/>
          <w:sz w:val="28"/>
          <w:szCs w:val="28"/>
          <w:shd w:val="clear" w:color="auto" w:fill="FFFFFF"/>
          <w:lang w:val="uk-UA" w:eastAsia="ru-RU"/>
        </w:rPr>
        <w:t>,90</w:t>
      </w:r>
      <w:r w:rsidRPr="004208E1">
        <w:rPr>
          <w:rFonts w:ascii="Times New Roman" w:eastAsia="Times New Roman" w:hAnsi="Times New Roman" w:cs="Times New Roman"/>
          <w:b/>
          <w:color w:val="000000" w:themeColor="text1"/>
          <w:spacing w:val="7"/>
          <w:sz w:val="28"/>
          <w:szCs w:val="28"/>
          <w:shd w:val="clear" w:color="auto" w:fill="FFFFFF"/>
          <w:lang w:eastAsia="ru-RU"/>
        </w:rPr>
        <w:t> га.</w:t>
      </w:r>
    </w:p>
    <w:p w14:paraId="6D7D22B5"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b/>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val="uk-UA" w:eastAsia="ru-RU"/>
        </w:rPr>
        <w:t xml:space="preserve">землі водного фонду – </w:t>
      </w:r>
      <w:r w:rsidRPr="004208E1">
        <w:rPr>
          <w:rFonts w:ascii="Times New Roman" w:eastAsia="Times New Roman" w:hAnsi="Times New Roman" w:cs="Times New Roman"/>
          <w:b/>
          <w:color w:val="000000" w:themeColor="text1"/>
          <w:spacing w:val="7"/>
          <w:sz w:val="28"/>
          <w:szCs w:val="28"/>
          <w:shd w:val="clear" w:color="auto" w:fill="FFFFFF"/>
          <w:lang w:val="uk-UA" w:eastAsia="ru-RU"/>
        </w:rPr>
        <w:t>624,21 га.</w:t>
      </w:r>
    </w:p>
    <w:p w14:paraId="74A958FC" w14:textId="77777777" w:rsidR="004208E1" w:rsidRPr="004208E1" w:rsidRDefault="004208E1" w:rsidP="004208E1">
      <w:pPr>
        <w:numPr>
          <w:ilvl w:val="0"/>
          <w:numId w:val="1"/>
        </w:numPr>
        <w:shd w:val="clear" w:color="auto" w:fill="FFFFFF"/>
        <w:spacing w:after="0" w:line="240" w:lineRule="auto"/>
        <w:ind w:left="1740" w:right="300"/>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shd w:val="clear" w:color="auto" w:fill="FFFFFF"/>
          <w:lang w:eastAsia="ru-RU"/>
        </w:rPr>
        <w:t>землі промисловості, транспорту, зв'язку, енергетики,                            та іншого призначення – </w:t>
      </w:r>
      <w:r w:rsidRPr="004208E1">
        <w:rPr>
          <w:rFonts w:ascii="Times New Roman" w:eastAsia="Times New Roman" w:hAnsi="Times New Roman" w:cs="Times New Roman"/>
          <w:b/>
          <w:bCs/>
          <w:color w:val="000000" w:themeColor="text1"/>
          <w:spacing w:val="7"/>
          <w:sz w:val="28"/>
          <w:szCs w:val="28"/>
          <w:shd w:val="clear" w:color="auto" w:fill="FFFFFF"/>
          <w:lang w:val="uk-UA" w:eastAsia="ru-RU"/>
        </w:rPr>
        <w:t>2 381,01</w:t>
      </w:r>
      <w:r w:rsidRPr="004208E1">
        <w:rPr>
          <w:rFonts w:ascii="Times New Roman" w:eastAsia="Times New Roman" w:hAnsi="Times New Roman" w:cs="Times New Roman"/>
          <w:b/>
          <w:bCs/>
          <w:color w:val="000000" w:themeColor="text1"/>
          <w:spacing w:val="7"/>
          <w:sz w:val="28"/>
          <w:szCs w:val="28"/>
          <w:shd w:val="clear" w:color="auto" w:fill="FFFFFF"/>
          <w:lang w:eastAsia="ru-RU"/>
        </w:rPr>
        <w:t> </w:t>
      </w:r>
      <w:r w:rsidRPr="004208E1">
        <w:rPr>
          <w:rFonts w:ascii="Times New Roman" w:eastAsia="Times New Roman" w:hAnsi="Times New Roman" w:cs="Times New Roman"/>
          <w:b/>
          <w:color w:val="000000" w:themeColor="text1"/>
          <w:spacing w:val="7"/>
          <w:sz w:val="28"/>
          <w:szCs w:val="28"/>
          <w:shd w:val="clear" w:color="auto" w:fill="FFFFFF"/>
          <w:lang w:eastAsia="ru-RU"/>
        </w:rPr>
        <w:t>га.</w:t>
      </w:r>
    </w:p>
    <w:p w14:paraId="2173CC80" w14:textId="77777777" w:rsidR="004208E1" w:rsidRPr="004208E1" w:rsidRDefault="004208E1" w:rsidP="001F6FFB">
      <w:pPr>
        <w:shd w:val="clear" w:color="auto" w:fill="FFFFFF"/>
        <w:spacing w:after="0" w:line="240" w:lineRule="auto"/>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lang w:val="uk-UA" w:eastAsia="ru-RU"/>
        </w:rPr>
        <w:t xml:space="preserve">   Одним із основних напрямків роботи селищної ради є вирішення питань, які стосуються регулювання земельних відносин селищної територіальної громади з орендарями – фізичними і юридичними особами.                                        </w:t>
      </w:r>
      <w:r w:rsidRPr="004208E1">
        <w:rPr>
          <w:rFonts w:ascii="Times New Roman" w:eastAsia="Times New Roman" w:hAnsi="Times New Roman" w:cs="Times New Roman"/>
          <w:color w:val="000000" w:themeColor="text1"/>
          <w:spacing w:val="7"/>
          <w:sz w:val="28"/>
          <w:szCs w:val="28"/>
          <w:lang w:eastAsia="ru-RU"/>
        </w:rPr>
        <w:t xml:space="preserve">Їхня важливість полягає не лише в задоволенні потреб орендарів, а і в наповненні бюджету громади. </w:t>
      </w:r>
    </w:p>
    <w:p w14:paraId="1FC7B6A8" w14:textId="62FEC2ED" w:rsidR="004208E1" w:rsidRPr="004208E1" w:rsidRDefault="004208E1" w:rsidP="001F6FFB">
      <w:pPr>
        <w:shd w:val="clear" w:color="auto" w:fill="FFFFFF"/>
        <w:spacing w:after="0" w:line="240" w:lineRule="auto"/>
        <w:ind w:firstLine="708"/>
        <w:jc w:val="both"/>
        <w:rPr>
          <w:rFonts w:ascii="Times New Roman" w:eastAsia="Times New Roman" w:hAnsi="Times New Roman" w:cs="Times New Roman"/>
          <w:color w:val="000000" w:themeColor="text1"/>
          <w:spacing w:val="7"/>
          <w:sz w:val="28"/>
          <w:szCs w:val="28"/>
          <w:lang w:val="uk-UA" w:eastAsia="ru-RU"/>
        </w:rPr>
      </w:pPr>
      <w:r w:rsidRPr="004208E1">
        <w:rPr>
          <w:rFonts w:ascii="Times New Roman" w:eastAsia="Times New Roman" w:hAnsi="Times New Roman" w:cs="Times New Roman"/>
          <w:color w:val="000000" w:themeColor="text1"/>
          <w:spacing w:val="7"/>
          <w:sz w:val="28"/>
          <w:szCs w:val="28"/>
          <w:lang w:eastAsia="ru-RU"/>
        </w:rPr>
        <w:t>В 202</w:t>
      </w:r>
      <w:r w:rsidRPr="004208E1">
        <w:rPr>
          <w:rFonts w:ascii="Times New Roman" w:eastAsia="Times New Roman" w:hAnsi="Times New Roman" w:cs="Times New Roman"/>
          <w:color w:val="000000" w:themeColor="text1"/>
          <w:spacing w:val="7"/>
          <w:sz w:val="28"/>
          <w:szCs w:val="28"/>
          <w:lang w:val="uk-UA" w:eastAsia="ru-RU"/>
        </w:rPr>
        <w:t>4</w:t>
      </w:r>
      <w:r w:rsidRPr="004208E1">
        <w:rPr>
          <w:rFonts w:ascii="Times New Roman" w:eastAsia="Times New Roman" w:hAnsi="Times New Roman" w:cs="Times New Roman"/>
          <w:color w:val="000000" w:themeColor="text1"/>
          <w:spacing w:val="7"/>
          <w:sz w:val="28"/>
          <w:szCs w:val="28"/>
          <w:lang w:eastAsia="ru-RU"/>
        </w:rPr>
        <w:t xml:space="preserve"> році підготовлено до розгляду на пленарних засіданнях </w:t>
      </w:r>
      <w:r w:rsidRPr="004208E1">
        <w:rPr>
          <w:rFonts w:ascii="Times New Roman" w:eastAsia="Times New Roman" w:hAnsi="Times New Roman" w:cs="Times New Roman"/>
          <w:color w:val="000000" w:themeColor="text1"/>
          <w:spacing w:val="7"/>
          <w:sz w:val="28"/>
          <w:szCs w:val="28"/>
          <w:lang w:val="uk-UA" w:eastAsia="ru-RU"/>
        </w:rPr>
        <w:t>Савранської</w:t>
      </w:r>
      <w:r w:rsidRPr="004208E1">
        <w:rPr>
          <w:rFonts w:ascii="Times New Roman" w:eastAsia="Times New Roman" w:hAnsi="Times New Roman" w:cs="Times New Roman"/>
          <w:color w:val="000000" w:themeColor="text1"/>
          <w:spacing w:val="7"/>
          <w:sz w:val="28"/>
          <w:szCs w:val="28"/>
          <w:lang w:eastAsia="ru-RU"/>
        </w:rPr>
        <w:t xml:space="preserve"> селищної ради </w:t>
      </w:r>
      <w:r w:rsidRPr="004208E1">
        <w:rPr>
          <w:rFonts w:ascii="Times New Roman" w:eastAsia="Times New Roman" w:hAnsi="Times New Roman" w:cs="Times New Roman"/>
          <w:b/>
          <w:color w:val="000000" w:themeColor="text1"/>
          <w:spacing w:val="7"/>
          <w:sz w:val="28"/>
          <w:szCs w:val="28"/>
          <w:lang w:eastAsia="ru-RU"/>
        </w:rPr>
        <w:t>337</w:t>
      </w:r>
      <w:r w:rsidRPr="004208E1">
        <w:rPr>
          <w:rFonts w:ascii="Times New Roman" w:eastAsia="Times New Roman" w:hAnsi="Times New Roman" w:cs="Times New Roman"/>
          <w:color w:val="000000" w:themeColor="text1"/>
          <w:spacing w:val="7"/>
          <w:sz w:val="28"/>
          <w:szCs w:val="28"/>
          <w:lang w:eastAsia="ru-RU"/>
        </w:rPr>
        <w:t xml:space="preserve"> проектів рішень</w:t>
      </w:r>
      <w:r w:rsidRPr="004208E1">
        <w:rPr>
          <w:rFonts w:ascii="Times New Roman" w:eastAsia="Times New Roman" w:hAnsi="Times New Roman" w:cs="Times New Roman"/>
          <w:color w:val="000000" w:themeColor="text1"/>
          <w:spacing w:val="7"/>
          <w:sz w:val="28"/>
          <w:szCs w:val="28"/>
          <w:lang w:val="uk-UA" w:eastAsia="ru-RU"/>
        </w:rPr>
        <w:t xml:space="preserve"> </w:t>
      </w:r>
      <w:r w:rsidRPr="004208E1">
        <w:rPr>
          <w:rFonts w:ascii="Times New Roman" w:eastAsia="Times New Roman" w:hAnsi="Times New Roman" w:cs="Times New Roman"/>
          <w:color w:val="000000" w:themeColor="text1"/>
          <w:spacing w:val="7"/>
          <w:sz w:val="28"/>
          <w:szCs w:val="28"/>
          <w:lang w:eastAsia="ru-RU"/>
        </w:rPr>
        <w:t xml:space="preserve"> з питань регулювання земельних відносин</w:t>
      </w:r>
      <w:r w:rsidRPr="004208E1">
        <w:rPr>
          <w:rFonts w:ascii="Times New Roman" w:eastAsia="Times New Roman" w:hAnsi="Times New Roman" w:cs="Times New Roman"/>
          <w:color w:val="000000" w:themeColor="text1"/>
          <w:spacing w:val="7"/>
          <w:sz w:val="28"/>
          <w:szCs w:val="28"/>
          <w:lang w:val="uk-UA" w:eastAsia="ru-RU"/>
        </w:rPr>
        <w:t>.</w:t>
      </w:r>
    </w:p>
    <w:p w14:paraId="4BB70F4A" w14:textId="6888460D" w:rsidR="004208E1" w:rsidRPr="004208E1" w:rsidRDefault="004208E1" w:rsidP="001F6FFB">
      <w:pPr>
        <w:shd w:val="clear" w:color="auto" w:fill="FFFFFF"/>
        <w:spacing w:after="0" w:line="240" w:lineRule="auto"/>
        <w:jc w:val="both"/>
        <w:rPr>
          <w:rFonts w:ascii="Times New Roman" w:eastAsia="Times New Roman" w:hAnsi="Times New Roman" w:cs="Times New Roman"/>
          <w:color w:val="000000" w:themeColor="text1"/>
          <w:spacing w:val="7"/>
          <w:sz w:val="28"/>
          <w:szCs w:val="28"/>
          <w:lang w:eastAsia="ru-RU"/>
        </w:rPr>
      </w:pPr>
      <w:r w:rsidRPr="004208E1">
        <w:rPr>
          <w:rFonts w:ascii="Times New Roman" w:eastAsia="Times New Roman" w:hAnsi="Times New Roman" w:cs="Times New Roman"/>
          <w:color w:val="000000" w:themeColor="text1"/>
          <w:spacing w:val="7"/>
          <w:sz w:val="28"/>
          <w:szCs w:val="28"/>
          <w:lang w:val="uk-UA" w:eastAsia="ru-RU"/>
        </w:rPr>
        <w:t xml:space="preserve">         </w:t>
      </w:r>
      <w:r w:rsidRPr="004208E1">
        <w:rPr>
          <w:rFonts w:ascii="Times New Roman" w:eastAsia="Times New Roman" w:hAnsi="Times New Roman" w:cs="Times New Roman"/>
          <w:color w:val="000000" w:themeColor="text1"/>
          <w:spacing w:val="7"/>
          <w:sz w:val="28"/>
          <w:szCs w:val="28"/>
          <w:lang w:eastAsia="ru-RU"/>
        </w:rPr>
        <w:t xml:space="preserve">Укладено </w:t>
      </w:r>
      <w:r w:rsidRPr="004208E1">
        <w:rPr>
          <w:rFonts w:ascii="Times New Roman" w:eastAsia="Times New Roman" w:hAnsi="Times New Roman" w:cs="Times New Roman"/>
          <w:b/>
          <w:color w:val="000000" w:themeColor="text1"/>
          <w:spacing w:val="7"/>
          <w:sz w:val="28"/>
          <w:szCs w:val="28"/>
          <w:lang w:val="uk-UA" w:eastAsia="ru-RU"/>
        </w:rPr>
        <w:t>176</w:t>
      </w:r>
      <w:r w:rsidRPr="004208E1">
        <w:rPr>
          <w:rFonts w:ascii="Times New Roman" w:eastAsia="Times New Roman" w:hAnsi="Times New Roman" w:cs="Times New Roman"/>
          <w:color w:val="000000" w:themeColor="text1"/>
          <w:spacing w:val="7"/>
          <w:sz w:val="28"/>
          <w:szCs w:val="28"/>
          <w:lang w:eastAsia="ru-RU"/>
        </w:rPr>
        <w:t xml:space="preserve"> договорів оренди земельних ділянок</w:t>
      </w:r>
      <w:r w:rsidRPr="004208E1">
        <w:rPr>
          <w:rFonts w:ascii="Times New Roman" w:eastAsia="Times New Roman" w:hAnsi="Times New Roman" w:cs="Times New Roman"/>
          <w:color w:val="000000" w:themeColor="text1"/>
          <w:spacing w:val="7"/>
          <w:sz w:val="28"/>
          <w:szCs w:val="28"/>
          <w:lang w:val="uk-UA" w:eastAsia="ru-RU"/>
        </w:rPr>
        <w:t xml:space="preserve"> комунальної власності</w:t>
      </w:r>
      <w:r w:rsidRPr="004208E1">
        <w:rPr>
          <w:rFonts w:ascii="Times New Roman" w:eastAsia="Times New Roman" w:hAnsi="Times New Roman" w:cs="Times New Roman"/>
          <w:color w:val="000000" w:themeColor="text1"/>
          <w:spacing w:val="7"/>
          <w:sz w:val="28"/>
          <w:szCs w:val="28"/>
          <w:lang w:eastAsia="ru-RU"/>
        </w:rPr>
        <w:t xml:space="preserve"> на загальну площу </w:t>
      </w:r>
      <w:r w:rsidRPr="004208E1">
        <w:rPr>
          <w:rFonts w:ascii="Times New Roman" w:eastAsia="Times New Roman" w:hAnsi="Times New Roman" w:cs="Times New Roman"/>
          <w:b/>
          <w:color w:val="000000" w:themeColor="text1"/>
          <w:spacing w:val="7"/>
          <w:sz w:val="28"/>
          <w:szCs w:val="28"/>
          <w:lang w:eastAsia="ru-RU"/>
        </w:rPr>
        <w:t>646,8142</w:t>
      </w:r>
      <w:r w:rsidRPr="004208E1">
        <w:rPr>
          <w:rFonts w:ascii="Times New Roman" w:eastAsia="Times New Roman" w:hAnsi="Times New Roman" w:cs="Times New Roman"/>
          <w:color w:val="000000" w:themeColor="text1"/>
          <w:spacing w:val="7"/>
          <w:sz w:val="28"/>
          <w:szCs w:val="28"/>
          <w:lang w:eastAsia="ru-RU"/>
        </w:rPr>
        <w:t xml:space="preserve"> </w:t>
      </w:r>
      <w:r w:rsidRPr="004208E1">
        <w:rPr>
          <w:rFonts w:ascii="Times New Roman" w:eastAsia="Times New Roman" w:hAnsi="Times New Roman" w:cs="Times New Roman"/>
          <w:b/>
          <w:color w:val="000000" w:themeColor="text1"/>
          <w:spacing w:val="7"/>
          <w:sz w:val="28"/>
          <w:szCs w:val="28"/>
          <w:lang w:eastAsia="ru-RU"/>
        </w:rPr>
        <w:t>га</w:t>
      </w:r>
      <w:r w:rsidRPr="004208E1">
        <w:rPr>
          <w:rFonts w:ascii="Times New Roman" w:eastAsia="Times New Roman" w:hAnsi="Times New Roman" w:cs="Times New Roman"/>
          <w:color w:val="000000" w:themeColor="text1"/>
          <w:spacing w:val="7"/>
          <w:sz w:val="28"/>
          <w:szCs w:val="28"/>
          <w:lang w:eastAsia="ru-RU"/>
        </w:rPr>
        <w:t xml:space="preserve">. Передано у власність громадянам для будівництва і обслуговування житлових будинків та споруд - </w:t>
      </w:r>
      <w:r w:rsidRPr="004208E1">
        <w:rPr>
          <w:rFonts w:ascii="Times New Roman" w:eastAsia="Times New Roman" w:hAnsi="Times New Roman" w:cs="Times New Roman"/>
          <w:b/>
          <w:color w:val="000000" w:themeColor="text1"/>
          <w:spacing w:val="7"/>
          <w:sz w:val="28"/>
          <w:szCs w:val="28"/>
          <w:lang w:eastAsia="ru-RU"/>
        </w:rPr>
        <w:t>133</w:t>
      </w:r>
      <w:r w:rsidRPr="004208E1">
        <w:rPr>
          <w:rFonts w:ascii="Times New Roman" w:eastAsia="Times New Roman" w:hAnsi="Times New Roman" w:cs="Times New Roman"/>
          <w:color w:val="000000" w:themeColor="text1"/>
          <w:spacing w:val="7"/>
          <w:sz w:val="28"/>
          <w:szCs w:val="28"/>
          <w:lang w:eastAsia="ru-RU"/>
        </w:rPr>
        <w:t xml:space="preserve"> ділянки площею </w:t>
      </w:r>
      <w:r w:rsidRPr="004208E1">
        <w:rPr>
          <w:rFonts w:ascii="Times New Roman" w:eastAsia="Times New Roman" w:hAnsi="Times New Roman" w:cs="Times New Roman"/>
          <w:b/>
          <w:color w:val="000000" w:themeColor="text1"/>
          <w:spacing w:val="7"/>
          <w:sz w:val="28"/>
          <w:szCs w:val="28"/>
          <w:lang w:eastAsia="ru-RU"/>
        </w:rPr>
        <w:t>22,8399 га</w:t>
      </w:r>
      <w:r w:rsidRPr="004208E1">
        <w:rPr>
          <w:rFonts w:ascii="Times New Roman" w:eastAsia="Times New Roman" w:hAnsi="Times New Roman" w:cs="Times New Roman"/>
          <w:color w:val="000000" w:themeColor="text1"/>
          <w:spacing w:val="7"/>
          <w:sz w:val="28"/>
          <w:szCs w:val="28"/>
          <w:lang w:eastAsia="ru-RU"/>
        </w:rPr>
        <w:t>; передано у власність</w:t>
      </w:r>
      <w:r w:rsidRPr="004208E1">
        <w:rPr>
          <w:rFonts w:ascii="Times New Roman" w:eastAsia="Times New Roman" w:hAnsi="Times New Roman" w:cs="Times New Roman"/>
          <w:color w:val="000000" w:themeColor="text1"/>
          <w:spacing w:val="7"/>
          <w:sz w:val="28"/>
          <w:szCs w:val="28"/>
          <w:lang w:val="uk-UA" w:eastAsia="ru-RU"/>
        </w:rPr>
        <w:t xml:space="preserve"> громадянам</w:t>
      </w:r>
      <w:r w:rsidRPr="004208E1">
        <w:rPr>
          <w:rFonts w:ascii="Times New Roman" w:eastAsia="Times New Roman" w:hAnsi="Times New Roman" w:cs="Times New Roman"/>
          <w:color w:val="000000" w:themeColor="text1"/>
          <w:spacing w:val="7"/>
          <w:sz w:val="28"/>
          <w:szCs w:val="28"/>
          <w:lang w:eastAsia="ru-RU"/>
        </w:rPr>
        <w:t xml:space="preserve"> </w:t>
      </w:r>
      <w:r w:rsidRPr="004208E1">
        <w:rPr>
          <w:rFonts w:ascii="Times New Roman" w:eastAsia="Times New Roman" w:hAnsi="Times New Roman" w:cs="Times New Roman"/>
          <w:b/>
          <w:color w:val="000000" w:themeColor="text1"/>
          <w:spacing w:val="7"/>
          <w:sz w:val="28"/>
          <w:szCs w:val="28"/>
          <w:lang w:eastAsia="ru-RU"/>
        </w:rPr>
        <w:t xml:space="preserve">40 </w:t>
      </w:r>
      <w:r w:rsidRPr="004208E1">
        <w:rPr>
          <w:rFonts w:ascii="Times New Roman" w:eastAsia="Times New Roman" w:hAnsi="Times New Roman" w:cs="Times New Roman"/>
          <w:color w:val="000000" w:themeColor="text1"/>
          <w:spacing w:val="7"/>
          <w:sz w:val="28"/>
          <w:szCs w:val="28"/>
          <w:lang w:eastAsia="ru-RU"/>
        </w:rPr>
        <w:t xml:space="preserve">земельних часток (паїв) площею </w:t>
      </w:r>
      <w:r w:rsidRPr="004208E1">
        <w:rPr>
          <w:rFonts w:ascii="Times New Roman" w:eastAsia="Times New Roman" w:hAnsi="Times New Roman" w:cs="Times New Roman"/>
          <w:b/>
          <w:color w:val="000000" w:themeColor="text1"/>
          <w:spacing w:val="7"/>
          <w:sz w:val="28"/>
          <w:szCs w:val="28"/>
          <w:lang w:eastAsia="ru-RU"/>
        </w:rPr>
        <w:t>84,8743 га</w:t>
      </w:r>
      <w:r w:rsidRPr="004208E1">
        <w:rPr>
          <w:rFonts w:ascii="Times New Roman" w:eastAsia="Times New Roman" w:hAnsi="Times New Roman" w:cs="Times New Roman"/>
          <w:color w:val="000000" w:themeColor="text1"/>
          <w:spacing w:val="7"/>
          <w:sz w:val="28"/>
          <w:szCs w:val="28"/>
          <w:lang w:val="uk-UA" w:eastAsia="ru-RU"/>
        </w:rPr>
        <w:t>.</w:t>
      </w:r>
      <w:r w:rsidRPr="004208E1">
        <w:rPr>
          <w:rFonts w:ascii="Times New Roman" w:eastAsia="Times New Roman" w:hAnsi="Times New Roman" w:cs="Times New Roman"/>
          <w:color w:val="000000" w:themeColor="text1"/>
          <w:spacing w:val="7"/>
          <w:sz w:val="28"/>
          <w:szCs w:val="28"/>
          <w:lang w:eastAsia="ru-RU"/>
        </w:rPr>
        <w:t xml:space="preserve"> </w:t>
      </w:r>
    </w:p>
    <w:p w14:paraId="0F4AA041" w14:textId="36CEBB04" w:rsidR="00866EE0" w:rsidRPr="004208E1" w:rsidRDefault="00866EE0" w:rsidP="001F6FFB">
      <w:pPr>
        <w:tabs>
          <w:tab w:val="left" w:pos="9361"/>
        </w:tabs>
        <w:spacing w:after="0" w:line="240" w:lineRule="auto"/>
        <w:ind w:right="-6" w:firstLine="709"/>
        <w:jc w:val="both"/>
        <w:rPr>
          <w:rFonts w:ascii="Times New Roman" w:eastAsia="Times New Roman" w:hAnsi="Times New Roman" w:cs="Times New Roman"/>
          <w:sz w:val="28"/>
          <w:szCs w:val="28"/>
          <w:lang w:val="uk-UA" w:eastAsia="ru-RU"/>
        </w:rPr>
      </w:pPr>
      <w:r w:rsidRPr="004208E1">
        <w:rPr>
          <w:rFonts w:ascii="Times New Roman" w:eastAsia="Times New Roman" w:hAnsi="Times New Roman" w:cs="Times New Roman"/>
          <w:color w:val="000000"/>
          <w:sz w:val="28"/>
          <w:szCs w:val="28"/>
          <w:lang w:val="uk-UA" w:eastAsia="ru-RU"/>
        </w:rPr>
        <w:t xml:space="preserve">В звітному періоді </w:t>
      </w:r>
      <w:r w:rsidRPr="004208E1">
        <w:rPr>
          <w:rFonts w:ascii="Times New Roman" w:eastAsia="Times New Roman" w:hAnsi="Times New Roman" w:cs="Times New Roman"/>
          <w:color w:val="000000"/>
          <w:sz w:val="28"/>
          <w:szCs w:val="28"/>
          <w:lang w:eastAsia="ru-RU"/>
        </w:rPr>
        <w:t>проведені землевпорядні роботи з інвентаризації земельних ділянок  сільськогосподарського призначення із внесенням відомостей   до Державного земельного кадастру про земельні ділянки  площ</w:t>
      </w:r>
      <w:r w:rsidRPr="004208E1">
        <w:rPr>
          <w:rFonts w:ascii="Times New Roman" w:eastAsia="Times New Roman" w:hAnsi="Times New Roman" w:cs="Times New Roman"/>
          <w:color w:val="000000"/>
          <w:sz w:val="28"/>
          <w:szCs w:val="28"/>
          <w:lang w:val="uk-UA" w:eastAsia="ru-RU"/>
        </w:rPr>
        <w:t>ею</w:t>
      </w:r>
      <w:r w:rsidRPr="004208E1">
        <w:rPr>
          <w:rFonts w:ascii="Times New Roman" w:eastAsia="Times New Roman" w:hAnsi="Times New Roman" w:cs="Times New Roman"/>
          <w:color w:val="000000"/>
          <w:sz w:val="28"/>
          <w:szCs w:val="28"/>
          <w:lang w:eastAsia="ru-RU"/>
        </w:rPr>
        <w:t xml:space="preserve"> 1 249,75 га</w:t>
      </w:r>
      <w:r w:rsidRPr="004208E1">
        <w:rPr>
          <w:rFonts w:ascii="Times New Roman" w:eastAsia="Times New Roman" w:hAnsi="Times New Roman" w:cs="Times New Roman"/>
          <w:color w:val="000000"/>
          <w:sz w:val="28"/>
          <w:szCs w:val="28"/>
          <w:lang w:val="uk-UA" w:eastAsia="ru-RU"/>
        </w:rPr>
        <w:t xml:space="preserve">, що становить </w:t>
      </w:r>
      <w:r w:rsidRPr="004208E1">
        <w:rPr>
          <w:rFonts w:ascii="Times New Roman" w:eastAsia="Times New Roman" w:hAnsi="Times New Roman" w:cs="Times New Roman"/>
          <w:color w:val="000000"/>
          <w:sz w:val="28"/>
          <w:szCs w:val="28"/>
          <w:lang w:eastAsia="ru-RU"/>
        </w:rPr>
        <w:t>90 %</w:t>
      </w:r>
      <w:r w:rsidRPr="004208E1">
        <w:rPr>
          <w:rFonts w:ascii="Times New Roman" w:eastAsia="Times New Roman" w:hAnsi="Times New Roman" w:cs="Times New Roman"/>
          <w:color w:val="000000"/>
          <w:sz w:val="28"/>
          <w:szCs w:val="28"/>
          <w:lang w:val="uk-UA" w:eastAsia="ru-RU"/>
        </w:rPr>
        <w:t>.</w:t>
      </w:r>
    </w:p>
    <w:p w14:paraId="3CF292E3" w14:textId="06B05EFC" w:rsidR="00866EE0" w:rsidRPr="004208E1" w:rsidRDefault="00866EE0" w:rsidP="001F6FFB">
      <w:pPr>
        <w:tabs>
          <w:tab w:val="left" w:pos="9361"/>
        </w:tabs>
        <w:spacing w:after="0" w:line="240" w:lineRule="auto"/>
        <w:ind w:right="-6" w:firstLine="709"/>
        <w:jc w:val="both"/>
        <w:rPr>
          <w:rFonts w:ascii="Times New Roman" w:eastAsia="Times New Roman" w:hAnsi="Times New Roman" w:cs="Times New Roman"/>
          <w:color w:val="000000"/>
          <w:sz w:val="28"/>
          <w:szCs w:val="28"/>
          <w:lang w:eastAsia="ru-RU"/>
        </w:rPr>
      </w:pPr>
      <w:r w:rsidRPr="004208E1">
        <w:rPr>
          <w:rFonts w:ascii="Times New Roman" w:eastAsia="Times New Roman" w:hAnsi="Times New Roman" w:cs="Times New Roman"/>
          <w:color w:val="000000"/>
          <w:sz w:val="28"/>
          <w:szCs w:val="28"/>
          <w:lang w:eastAsia="ru-RU"/>
        </w:rPr>
        <w:t>   Залишилось проінвентариз</w:t>
      </w:r>
      <w:r w:rsidRPr="004208E1">
        <w:rPr>
          <w:rFonts w:ascii="Times New Roman" w:eastAsia="Times New Roman" w:hAnsi="Times New Roman" w:cs="Times New Roman"/>
          <w:color w:val="000000"/>
          <w:sz w:val="28"/>
          <w:szCs w:val="28"/>
          <w:lang w:val="uk-UA" w:eastAsia="ru-RU"/>
        </w:rPr>
        <w:t>увати ще 10%</w:t>
      </w:r>
      <w:r w:rsidRPr="004208E1">
        <w:rPr>
          <w:rFonts w:ascii="Times New Roman" w:eastAsia="Times New Roman" w:hAnsi="Times New Roman" w:cs="Times New Roman"/>
          <w:color w:val="000000"/>
          <w:sz w:val="28"/>
          <w:szCs w:val="28"/>
          <w:lang w:eastAsia="ru-RU"/>
        </w:rPr>
        <w:t xml:space="preserve"> земельних ділян</w:t>
      </w:r>
      <w:r w:rsidRPr="004208E1">
        <w:rPr>
          <w:rFonts w:ascii="Times New Roman" w:eastAsia="Times New Roman" w:hAnsi="Times New Roman" w:cs="Times New Roman"/>
          <w:color w:val="000000"/>
          <w:sz w:val="28"/>
          <w:szCs w:val="28"/>
          <w:lang w:val="uk-UA" w:eastAsia="ru-RU"/>
        </w:rPr>
        <w:t>ок</w:t>
      </w:r>
      <w:r w:rsidRPr="004208E1">
        <w:rPr>
          <w:rFonts w:ascii="Times New Roman" w:eastAsia="Times New Roman" w:hAnsi="Times New Roman" w:cs="Times New Roman"/>
          <w:color w:val="000000"/>
          <w:sz w:val="28"/>
          <w:szCs w:val="28"/>
          <w:lang w:eastAsia="ru-RU"/>
        </w:rPr>
        <w:t xml:space="preserve"> сільськогосподарського призначення із подальшим внесенням відомостей до Державного земельного кадастру</w:t>
      </w:r>
      <w:r w:rsidRPr="004208E1">
        <w:rPr>
          <w:rFonts w:ascii="Times New Roman" w:eastAsia="Times New Roman" w:hAnsi="Times New Roman" w:cs="Times New Roman"/>
          <w:color w:val="000000"/>
          <w:sz w:val="28"/>
          <w:szCs w:val="28"/>
          <w:lang w:val="uk-UA" w:eastAsia="ru-RU"/>
        </w:rPr>
        <w:t xml:space="preserve">, загальною </w:t>
      </w:r>
      <w:r w:rsidRPr="004208E1">
        <w:rPr>
          <w:rFonts w:ascii="Times New Roman" w:eastAsia="Times New Roman" w:hAnsi="Times New Roman" w:cs="Times New Roman"/>
          <w:color w:val="000000"/>
          <w:sz w:val="28"/>
          <w:szCs w:val="28"/>
          <w:lang w:eastAsia="ru-RU"/>
        </w:rPr>
        <w:t xml:space="preserve"> площ</w:t>
      </w:r>
      <w:r w:rsidRPr="004208E1">
        <w:rPr>
          <w:rFonts w:ascii="Times New Roman" w:eastAsia="Times New Roman" w:hAnsi="Times New Roman" w:cs="Times New Roman"/>
          <w:color w:val="000000"/>
          <w:sz w:val="28"/>
          <w:szCs w:val="28"/>
          <w:lang w:val="uk-UA" w:eastAsia="ru-RU"/>
        </w:rPr>
        <w:t>ею</w:t>
      </w:r>
      <w:r w:rsidRPr="004208E1">
        <w:rPr>
          <w:rFonts w:ascii="Times New Roman" w:eastAsia="Times New Roman" w:hAnsi="Times New Roman" w:cs="Times New Roman"/>
          <w:color w:val="000000"/>
          <w:sz w:val="28"/>
          <w:szCs w:val="28"/>
          <w:lang w:eastAsia="ru-RU"/>
        </w:rPr>
        <w:t xml:space="preserve"> – 138,87 га</w:t>
      </w:r>
      <w:r w:rsidRPr="004208E1">
        <w:rPr>
          <w:rFonts w:ascii="Times New Roman" w:eastAsia="Times New Roman" w:hAnsi="Times New Roman" w:cs="Times New Roman"/>
          <w:color w:val="000000"/>
          <w:sz w:val="28"/>
          <w:szCs w:val="28"/>
          <w:lang w:val="uk-UA" w:eastAsia="ru-RU"/>
        </w:rPr>
        <w:t>. Інвентаризацію</w:t>
      </w:r>
      <w:r w:rsidRPr="004208E1">
        <w:rPr>
          <w:rFonts w:ascii="Times New Roman" w:eastAsia="Times New Roman" w:hAnsi="Times New Roman" w:cs="Times New Roman"/>
          <w:color w:val="000000"/>
          <w:sz w:val="28"/>
          <w:szCs w:val="28"/>
          <w:lang w:eastAsia="ru-RU"/>
        </w:rPr>
        <w:t xml:space="preserve"> планується завершити до 01.04.2025 року.</w:t>
      </w:r>
    </w:p>
    <w:p w14:paraId="6FC37B86" w14:textId="10FF42B8" w:rsidR="00866EE0" w:rsidRPr="00243967" w:rsidRDefault="00866EE0" w:rsidP="001F6FFB">
      <w:pPr>
        <w:pStyle w:val="a3"/>
        <w:ind w:firstLine="708"/>
        <w:jc w:val="both"/>
        <w:rPr>
          <w:rFonts w:eastAsia="Times New Roman"/>
          <w:sz w:val="28"/>
          <w:szCs w:val="28"/>
          <w:lang w:eastAsia="ru-RU"/>
        </w:rPr>
      </w:pPr>
      <w:r w:rsidRPr="004208E1">
        <w:rPr>
          <w:rStyle w:val="2600"/>
          <w:color w:val="000000"/>
          <w:sz w:val="28"/>
          <w:szCs w:val="28"/>
        </w:rPr>
        <w:t xml:space="preserve">Завершена робота по інвентаризації земельних ділянок сільськогосподарського призначення під польовими дорогами, які розташовані у масивах та використовуються як рілля для ведення товарного сільськогосподарського  виробництва.  Загальна  площа  під польовими  дорогами,  які  розташовані  у  масивах  та використовуються як рілля для ведення товарного сільськогосподарського  виробництва складає – 178,14 га,  які в подальшому будуть </w:t>
      </w:r>
      <w:r w:rsidRPr="004208E1">
        <w:rPr>
          <w:sz w:val="28"/>
          <w:szCs w:val="28"/>
        </w:rPr>
        <w:t>передані в оренду відповідно до вимог діючого  законодавства, що дасть можливість додатково поповнити бюджет Савранської  селищної  ради.</w:t>
      </w:r>
    </w:p>
    <w:p w14:paraId="05657A91" w14:textId="70A3EEDD" w:rsidR="00000A79" w:rsidRPr="004208E1" w:rsidRDefault="00000A79" w:rsidP="001F6FFB">
      <w:pPr>
        <w:tabs>
          <w:tab w:val="left" w:pos="9361"/>
        </w:tabs>
        <w:spacing w:after="0" w:line="240" w:lineRule="auto"/>
        <w:ind w:right="-6" w:firstLine="709"/>
        <w:jc w:val="both"/>
        <w:rPr>
          <w:rFonts w:ascii="Times New Roman" w:eastAsia="Times New Roman" w:hAnsi="Times New Roman" w:cs="Times New Roman"/>
          <w:sz w:val="28"/>
          <w:szCs w:val="28"/>
          <w:lang w:eastAsia="ru-RU"/>
        </w:rPr>
      </w:pPr>
      <w:r w:rsidRPr="004208E1">
        <w:rPr>
          <w:rFonts w:ascii="Times New Roman" w:eastAsia="Times New Roman" w:hAnsi="Times New Roman" w:cs="Times New Roman"/>
          <w:color w:val="000000"/>
          <w:sz w:val="28"/>
          <w:szCs w:val="28"/>
          <w:lang w:val="uk-UA" w:eastAsia="ru-RU"/>
        </w:rPr>
        <w:lastRenderedPageBreak/>
        <w:t>Н</w:t>
      </w:r>
      <w:r w:rsidRPr="004208E1">
        <w:rPr>
          <w:rFonts w:ascii="Times New Roman" w:eastAsia="Times New Roman" w:hAnsi="Times New Roman" w:cs="Times New Roman"/>
          <w:color w:val="000000"/>
          <w:sz w:val="28"/>
          <w:szCs w:val="28"/>
          <w:lang w:eastAsia="ru-RU"/>
        </w:rPr>
        <w:t xml:space="preserve">а  території  громади за період з 01.01.2024 року по 31.12.2024 року були проведені земельні торги з продажу права оренди землі у формі електронних аукціонів в кількості 32 аукціона. </w:t>
      </w:r>
    </w:p>
    <w:p w14:paraId="211BD2E3" w14:textId="77777777" w:rsidR="00000A79" w:rsidRPr="004208E1" w:rsidRDefault="00000A79" w:rsidP="001F6FFB">
      <w:pPr>
        <w:tabs>
          <w:tab w:val="left" w:pos="9361"/>
        </w:tabs>
        <w:spacing w:after="0" w:line="240" w:lineRule="auto"/>
        <w:ind w:right="-6" w:firstLine="709"/>
        <w:jc w:val="both"/>
        <w:rPr>
          <w:rFonts w:ascii="Times New Roman" w:eastAsia="Times New Roman" w:hAnsi="Times New Roman" w:cs="Times New Roman"/>
          <w:sz w:val="28"/>
          <w:szCs w:val="28"/>
          <w:lang w:eastAsia="ru-RU"/>
        </w:rPr>
      </w:pPr>
      <w:r w:rsidRPr="004208E1">
        <w:rPr>
          <w:rFonts w:ascii="Times New Roman" w:eastAsia="Times New Roman" w:hAnsi="Times New Roman" w:cs="Times New Roman"/>
          <w:color w:val="000000"/>
          <w:sz w:val="28"/>
          <w:szCs w:val="28"/>
          <w:lang w:eastAsia="ru-RU"/>
        </w:rPr>
        <w:t>    При проведенні торгів було підготовлено та виставлено на земельні торги у формі електронних аукціонів 32 земельні ділянки сільськогосподарського призначення комунальної власності для передачі у користування на умовах оренди для ведення товарного сільськогосподарського виробництва на площу – 482,5257 га.</w:t>
      </w:r>
    </w:p>
    <w:p w14:paraId="43760982" w14:textId="3C83A30D" w:rsidR="00000A79" w:rsidRPr="004208E1" w:rsidRDefault="00000A79" w:rsidP="001F6FFB">
      <w:pPr>
        <w:tabs>
          <w:tab w:val="left" w:pos="9361"/>
        </w:tabs>
        <w:spacing w:after="0" w:line="240" w:lineRule="auto"/>
        <w:ind w:right="-6" w:firstLine="709"/>
        <w:jc w:val="both"/>
        <w:rPr>
          <w:rFonts w:ascii="Times New Roman" w:eastAsia="Times New Roman" w:hAnsi="Times New Roman" w:cs="Times New Roman"/>
          <w:sz w:val="28"/>
          <w:szCs w:val="28"/>
          <w:lang w:eastAsia="ru-RU"/>
        </w:rPr>
      </w:pPr>
      <w:r w:rsidRPr="004208E1">
        <w:rPr>
          <w:rFonts w:ascii="Times New Roman" w:eastAsia="Times New Roman" w:hAnsi="Times New Roman" w:cs="Times New Roman"/>
          <w:color w:val="000000"/>
          <w:sz w:val="28"/>
          <w:szCs w:val="28"/>
          <w:lang w:eastAsia="ru-RU"/>
        </w:rPr>
        <w:t xml:space="preserve">  У земельних торгах брали участь 17 учасників, серед яких переважно місцеві аграрні підприємства та фермерські господарства. Середній розмір орендної плати за 1 гектар (ріллі) по Савранській громаді склав – 21 650 гривень.   </w:t>
      </w:r>
    </w:p>
    <w:p w14:paraId="22579F2A" w14:textId="65F9D595" w:rsidR="00000A79" w:rsidRPr="004208E1" w:rsidRDefault="00000A79" w:rsidP="001F6FFB">
      <w:pPr>
        <w:tabs>
          <w:tab w:val="left" w:pos="9361"/>
        </w:tabs>
        <w:spacing w:after="0" w:line="240" w:lineRule="auto"/>
        <w:ind w:right="-6" w:firstLine="709"/>
        <w:jc w:val="both"/>
        <w:rPr>
          <w:rFonts w:ascii="Times New Roman" w:eastAsia="Times New Roman" w:hAnsi="Times New Roman" w:cs="Times New Roman"/>
          <w:sz w:val="28"/>
          <w:szCs w:val="28"/>
          <w:lang w:eastAsia="ru-RU"/>
        </w:rPr>
      </w:pPr>
      <w:r w:rsidRPr="004208E1">
        <w:rPr>
          <w:rFonts w:ascii="Times New Roman" w:eastAsia="Times New Roman" w:hAnsi="Times New Roman" w:cs="Times New Roman"/>
          <w:color w:val="000000"/>
          <w:sz w:val="28"/>
          <w:szCs w:val="28"/>
          <w:lang w:eastAsia="ru-RU"/>
        </w:rPr>
        <w:t>  За результатами проведених у 2024 році земельних торгів у формі електронних аукціонів бюджет Савранської селищної ради</w:t>
      </w:r>
      <w:r w:rsidRPr="004208E1">
        <w:rPr>
          <w:rFonts w:ascii="Times New Roman" w:eastAsia="Times New Roman" w:hAnsi="Times New Roman" w:cs="Times New Roman"/>
          <w:color w:val="000000"/>
          <w:sz w:val="28"/>
          <w:szCs w:val="28"/>
          <w:lang w:val="uk-UA" w:eastAsia="ru-RU"/>
        </w:rPr>
        <w:t xml:space="preserve"> поповнився на</w:t>
      </w:r>
      <w:r w:rsidRPr="004208E1">
        <w:rPr>
          <w:rFonts w:ascii="Times New Roman" w:eastAsia="Times New Roman" w:hAnsi="Times New Roman" w:cs="Times New Roman"/>
          <w:color w:val="000000"/>
          <w:sz w:val="28"/>
          <w:szCs w:val="28"/>
          <w:lang w:eastAsia="ru-RU"/>
        </w:rPr>
        <w:t xml:space="preserve"> сум</w:t>
      </w:r>
      <w:r w:rsidRPr="004208E1">
        <w:rPr>
          <w:rFonts w:ascii="Times New Roman" w:eastAsia="Times New Roman" w:hAnsi="Times New Roman" w:cs="Times New Roman"/>
          <w:color w:val="000000"/>
          <w:sz w:val="28"/>
          <w:szCs w:val="28"/>
          <w:lang w:val="uk-UA" w:eastAsia="ru-RU"/>
        </w:rPr>
        <w:t>у</w:t>
      </w:r>
      <w:r w:rsidRPr="004208E1">
        <w:rPr>
          <w:rFonts w:ascii="Times New Roman" w:eastAsia="Times New Roman" w:hAnsi="Times New Roman" w:cs="Times New Roman"/>
          <w:color w:val="000000"/>
          <w:sz w:val="28"/>
          <w:szCs w:val="28"/>
          <w:lang w:eastAsia="ru-RU"/>
        </w:rPr>
        <w:t xml:space="preserve"> – 10 445 524,27 гривень.</w:t>
      </w:r>
    </w:p>
    <w:p w14:paraId="3D3DB8FB" w14:textId="13F7CF2D" w:rsidR="00A27854" w:rsidRDefault="00A27854" w:rsidP="001F6FFB">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4208E1">
        <w:rPr>
          <w:rFonts w:ascii="Times New Roman" w:eastAsia="Times New Roman" w:hAnsi="Times New Roman" w:cs="Times New Roman"/>
          <w:color w:val="000000"/>
          <w:sz w:val="28"/>
          <w:szCs w:val="28"/>
          <w:bdr w:val="none" w:sz="0" w:space="0" w:color="auto" w:frame="1"/>
          <w:shd w:val="clear" w:color="auto" w:fill="FFFFFF"/>
          <w:lang w:eastAsia="ru-RU"/>
        </w:rPr>
        <w:t xml:space="preserve"> За звітний період розроблено та видано </w:t>
      </w:r>
      <w:r w:rsidRPr="00A27854">
        <w:rPr>
          <w:rFonts w:ascii="Times New Roman" w:eastAsia="Times New Roman" w:hAnsi="Times New Roman" w:cs="Times New Roman"/>
          <w:sz w:val="28"/>
          <w:szCs w:val="28"/>
          <w:bdr w:val="none" w:sz="0" w:space="0" w:color="auto" w:frame="1"/>
          <w:shd w:val="clear" w:color="auto" w:fill="FFFFFF"/>
          <w:lang w:val="uk-UA" w:eastAsia="ru-RU"/>
        </w:rPr>
        <w:t>30</w:t>
      </w:r>
      <w:r w:rsidRPr="00A27854">
        <w:rPr>
          <w:rFonts w:ascii="Times New Roman" w:eastAsia="Times New Roman" w:hAnsi="Times New Roman" w:cs="Times New Roman"/>
          <w:sz w:val="28"/>
          <w:szCs w:val="28"/>
          <w:bdr w:val="none" w:sz="0" w:space="0" w:color="auto" w:frame="1"/>
          <w:shd w:val="clear" w:color="auto" w:fill="FFFFFF"/>
          <w:lang w:eastAsia="ru-RU"/>
        </w:rPr>
        <w:t xml:space="preserve"> </w:t>
      </w:r>
      <w:r w:rsidRPr="004208E1">
        <w:rPr>
          <w:rFonts w:ascii="Times New Roman" w:eastAsia="Times New Roman" w:hAnsi="Times New Roman" w:cs="Times New Roman"/>
          <w:color w:val="000000"/>
          <w:sz w:val="28"/>
          <w:szCs w:val="28"/>
          <w:bdr w:val="none" w:sz="0" w:space="0" w:color="auto" w:frame="1"/>
          <w:shd w:val="clear" w:color="auto" w:fill="FFFFFF"/>
          <w:lang w:eastAsia="ru-RU"/>
        </w:rPr>
        <w:t>ордерів на видалення дерев.</w:t>
      </w:r>
    </w:p>
    <w:p w14:paraId="24D3BD54" w14:textId="6A12FA08" w:rsidR="00D65DDA" w:rsidRDefault="00D65DDA" w:rsidP="001F6FFB">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eastAsia="ru-RU"/>
        </w:rPr>
      </w:pPr>
    </w:p>
    <w:p w14:paraId="750EFFC9" w14:textId="22C44B6A" w:rsidR="00D65DDA" w:rsidRPr="00CE1DFA" w:rsidRDefault="00CE1DFA" w:rsidP="001F6FFB">
      <w:pPr>
        <w:shd w:val="clear" w:color="auto" w:fill="FFFFFF"/>
        <w:spacing w:after="0" w:line="240" w:lineRule="auto"/>
        <w:ind w:firstLine="708"/>
        <w:jc w:val="both"/>
        <w:rPr>
          <w:rFonts w:ascii="Times New Roman" w:eastAsia="Times New Roman" w:hAnsi="Times New Roman" w:cs="Times New Roman"/>
          <w:b/>
          <w:bCs/>
          <w:color w:val="1D1D1B"/>
          <w:sz w:val="28"/>
          <w:szCs w:val="28"/>
          <w:lang w:val="uk-UA" w:eastAsia="ru-RU"/>
        </w:rPr>
      </w:pPr>
      <w:r w:rsidRPr="00CE1DFA">
        <w:rPr>
          <w:rFonts w:ascii="Times New Roman" w:eastAsia="Times New Roman" w:hAnsi="Times New Roman" w:cs="Times New Roman"/>
          <w:b/>
          <w:bCs/>
          <w:color w:val="1D1D1B"/>
          <w:sz w:val="28"/>
          <w:szCs w:val="28"/>
          <w:lang w:val="uk-UA" w:eastAsia="ru-RU"/>
        </w:rPr>
        <w:t>АДМІНІСТРАТИВНІ ПОСЛУГИ</w:t>
      </w:r>
    </w:p>
    <w:p w14:paraId="365479E4" w14:textId="2FA961D3" w:rsidR="00243967" w:rsidRPr="00243967" w:rsidRDefault="00243967" w:rsidP="001F6F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Р</w:t>
      </w:r>
      <w:r w:rsidRPr="00243967">
        <w:rPr>
          <w:rFonts w:ascii="Times New Roman" w:eastAsia="Times New Roman" w:hAnsi="Times New Roman" w:cs="Times New Roman"/>
          <w:color w:val="000000"/>
          <w:sz w:val="28"/>
          <w:szCs w:val="28"/>
          <w:lang w:eastAsia="ru-RU"/>
        </w:rPr>
        <w:t>обота Центр</w:t>
      </w:r>
      <w:r>
        <w:rPr>
          <w:rFonts w:ascii="Times New Roman" w:eastAsia="Times New Roman" w:hAnsi="Times New Roman" w:cs="Times New Roman"/>
          <w:color w:val="000000"/>
          <w:sz w:val="28"/>
          <w:szCs w:val="28"/>
          <w:lang w:val="uk-UA" w:eastAsia="ru-RU"/>
        </w:rPr>
        <w:t>у</w:t>
      </w:r>
      <w:r w:rsidRPr="00243967">
        <w:rPr>
          <w:rFonts w:ascii="Times New Roman" w:eastAsia="Times New Roman" w:hAnsi="Times New Roman" w:cs="Times New Roman"/>
          <w:color w:val="000000"/>
          <w:sz w:val="28"/>
          <w:szCs w:val="28"/>
          <w:lang w:eastAsia="ru-RU"/>
        </w:rPr>
        <w:t xml:space="preserve"> надання адміністративних послуг </w:t>
      </w:r>
      <w:r>
        <w:rPr>
          <w:rFonts w:ascii="Times New Roman" w:eastAsia="Times New Roman" w:hAnsi="Times New Roman" w:cs="Times New Roman"/>
          <w:color w:val="000000"/>
          <w:sz w:val="28"/>
          <w:szCs w:val="28"/>
          <w:lang w:val="uk-UA" w:eastAsia="ru-RU"/>
        </w:rPr>
        <w:t>з</w:t>
      </w:r>
      <w:r w:rsidRPr="00243967">
        <w:rPr>
          <w:rFonts w:ascii="Times New Roman" w:eastAsia="Times New Roman" w:hAnsi="Times New Roman" w:cs="Times New Roman"/>
          <w:color w:val="000000"/>
          <w:sz w:val="28"/>
          <w:szCs w:val="28"/>
          <w:lang w:eastAsia="ru-RU"/>
        </w:rPr>
        <w:t>а  2024 рік, була націлена на обслуговування суб’єктів звернення та спрямована на допомогу у вирішенні питань громадян різного спрямування.</w:t>
      </w:r>
    </w:p>
    <w:p w14:paraId="366D7971" w14:textId="101A9B6B" w:rsidR="00243967" w:rsidRPr="000B3DDE" w:rsidRDefault="00243967" w:rsidP="001F6FFB">
      <w:pPr>
        <w:spacing w:after="0" w:line="240" w:lineRule="auto"/>
        <w:jc w:val="both"/>
        <w:rPr>
          <w:rFonts w:ascii="Times New Roman" w:eastAsia="Times New Roman" w:hAnsi="Times New Roman" w:cs="Times New Roman"/>
          <w:b/>
          <w:bCs/>
          <w:color w:val="000000"/>
          <w:sz w:val="28"/>
          <w:szCs w:val="28"/>
          <w:lang w:eastAsia="ru-RU"/>
        </w:rPr>
      </w:pPr>
      <w:r w:rsidRPr="00243967">
        <w:rPr>
          <w:rFonts w:ascii="Times New Roman" w:eastAsia="Times New Roman" w:hAnsi="Times New Roman" w:cs="Times New Roman"/>
          <w:color w:val="000000"/>
          <w:sz w:val="28"/>
          <w:szCs w:val="28"/>
          <w:lang w:eastAsia="ru-RU"/>
        </w:rPr>
        <w:tab/>
      </w:r>
      <w:r w:rsidRPr="00243967">
        <w:rPr>
          <w:rFonts w:ascii="Times New Roman" w:eastAsia="Times New Roman" w:hAnsi="Times New Roman" w:cs="Times New Roman"/>
          <w:color w:val="000000"/>
          <w:sz w:val="28"/>
          <w:szCs w:val="28"/>
          <w:lang w:eastAsia="ru-RU"/>
        </w:rPr>
        <w:tab/>
        <w:t xml:space="preserve">Найбільш затребуваними питаннями, які турбували громадян у відповідний період – це були питання стосовно державної реєстрації речових прав на нерухоме майно та пов’язані з цим послуги. За відповідний період </w:t>
      </w:r>
      <w:r w:rsidRPr="000B3DDE">
        <w:rPr>
          <w:rFonts w:ascii="Times New Roman" w:eastAsia="Times New Roman" w:hAnsi="Times New Roman" w:cs="Times New Roman"/>
          <w:b/>
          <w:bCs/>
          <w:color w:val="000000"/>
          <w:sz w:val="28"/>
          <w:szCs w:val="28"/>
          <w:lang w:eastAsia="ru-RU"/>
        </w:rPr>
        <w:t>до бюджету селищної ради за надання відповідних адміністративних послуг надійшло 438</w:t>
      </w:r>
      <w:r w:rsidRPr="000B3DDE">
        <w:rPr>
          <w:rFonts w:ascii="Times New Roman" w:eastAsia="Times New Roman" w:hAnsi="Times New Roman" w:cs="Times New Roman"/>
          <w:b/>
          <w:bCs/>
          <w:color w:val="000000"/>
          <w:sz w:val="28"/>
          <w:szCs w:val="28"/>
          <w:lang w:val="uk-UA" w:eastAsia="ru-RU"/>
        </w:rPr>
        <w:t xml:space="preserve"> </w:t>
      </w:r>
      <w:r w:rsidRPr="000B3DDE">
        <w:rPr>
          <w:rFonts w:ascii="Times New Roman" w:eastAsia="Times New Roman" w:hAnsi="Times New Roman" w:cs="Times New Roman"/>
          <w:b/>
          <w:bCs/>
          <w:color w:val="000000"/>
          <w:sz w:val="28"/>
          <w:szCs w:val="28"/>
          <w:lang w:eastAsia="ru-RU"/>
        </w:rPr>
        <w:t>340 грн.</w:t>
      </w:r>
    </w:p>
    <w:p w14:paraId="5F99E045" w14:textId="6790F40E" w:rsidR="00243967" w:rsidRPr="00243967" w:rsidRDefault="000B3DDE" w:rsidP="001F6FF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243967" w:rsidRPr="00185F8F">
        <w:rPr>
          <w:rFonts w:ascii="Times New Roman" w:eastAsia="Times New Roman" w:hAnsi="Times New Roman" w:cs="Times New Roman"/>
          <w:color w:val="000000"/>
          <w:sz w:val="28"/>
          <w:szCs w:val="28"/>
          <w:lang w:val="uk-UA" w:eastAsia="ru-RU"/>
        </w:rPr>
        <w:t xml:space="preserve">16 вересня </w:t>
      </w:r>
      <w:r w:rsidR="001F6FFB">
        <w:rPr>
          <w:rFonts w:ascii="Times New Roman" w:eastAsia="Times New Roman" w:hAnsi="Times New Roman" w:cs="Times New Roman"/>
          <w:color w:val="000000"/>
          <w:sz w:val="28"/>
          <w:szCs w:val="28"/>
          <w:lang w:val="uk-UA" w:eastAsia="ru-RU"/>
        </w:rPr>
        <w:t xml:space="preserve">2024 року </w:t>
      </w:r>
      <w:r w:rsidR="00243967" w:rsidRPr="00185F8F">
        <w:rPr>
          <w:rFonts w:ascii="Times New Roman" w:eastAsia="Times New Roman" w:hAnsi="Times New Roman" w:cs="Times New Roman"/>
          <w:color w:val="000000"/>
          <w:sz w:val="28"/>
          <w:szCs w:val="28"/>
          <w:lang w:val="uk-UA" w:eastAsia="ru-RU"/>
        </w:rPr>
        <w:t>відбулося відкриття паспортної станції</w:t>
      </w:r>
      <w:r w:rsidR="001F6FFB">
        <w:rPr>
          <w:rFonts w:ascii="Times New Roman" w:eastAsia="Times New Roman" w:hAnsi="Times New Roman" w:cs="Times New Roman"/>
          <w:color w:val="000000"/>
          <w:sz w:val="28"/>
          <w:szCs w:val="28"/>
          <w:lang w:val="uk-UA" w:eastAsia="ru-RU"/>
        </w:rPr>
        <w:t xml:space="preserve"> Савранської селищної територіальної громади</w:t>
      </w:r>
      <w:r w:rsidR="00243967" w:rsidRPr="00185F8F">
        <w:rPr>
          <w:rFonts w:ascii="Times New Roman" w:eastAsia="Times New Roman" w:hAnsi="Times New Roman" w:cs="Times New Roman"/>
          <w:color w:val="000000"/>
          <w:sz w:val="28"/>
          <w:szCs w:val="28"/>
          <w:lang w:val="uk-UA" w:eastAsia="ru-RU"/>
        </w:rPr>
        <w:t xml:space="preserve">. </w:t>
      </w:r>
      <w:r w:rsidR="00243967" w:rsidRPr="00243967">
        <w:rPr>
          <w:rFonts w:ascii="Times New Roman" w:eastAsia="Times New Roman" w:hAnsi="Times New Roman" w:cs="Times New Roman"/>
          <w:color w:val="000000"/>
          <w:sz w:val="28"/>
          <w:szCs w:val="28"/>
          <w:lang w:eastAsia="ru-RU"/>
        </w:rPr>
        <w:t xml:space="preserve">Протягом відповідного періоду за отриманням паспортних документів звернулося 383 </w:t>
      </w:r>
      <w:r w:rsidR="00243967">
        <w:rPr>
          <w:rFonts w:ascii="Times New Roman" w:eastAsia="Times New Roman" w:hAnsi="Times New Roman" w:cs="Times New Roman"/>
          <w:color w:val="000000"/>
          <w:sz w:val="28"/>
          <w:szCs w:val="28"/>
          <w:lang w:val="uk-UA" w:eastAsia="ru-RU"/>
        </w:rPr>
        <w:t>жителів громади</w:t>
      </w:r>
      <w:r w:rsidR="00243967" w:rsidRPr="00243967">
        <w:rPr>
          <w:rFonts w:ascii="Times New Roman" w:eastAsia="Times New Roman" w:hAnsi="Times New Roman" w:cs="Times New Roman"/>
          <w:color w:val="000000"/>
          <w:sz w:val="28"/>
          <w:szCs w:val="28"/>
          <w:lang w:eastAsia="ru-RU"/>
        </w:rPr>
        <w:t>.</w:t>
      </w:r>
    </w:p>
    <w:p w14:paraId="2D3DA896" w14:textId="61EE7506" w:rsidR="00243967" w:rsidRPr="00243967" w:rsidRDefault="00243967" w:rsidP="001F6FFB">
      <w:pPr>
        <w:spacing w:after="0" w:line="240" w:lineRule="auto"/>
        <w:ind w:firstLine="1134"/>
        <w:jc w:val="both"/>
        <w:rPr>
          <w:rFonts w:ascii="Times New Roman" w:eastAsia="Times New Roman" w:hAnsi="Times New Roman" w:cs="Times New Roman"/>
          <w:b/>
          <w:bCs/>
          <w:sz w:val="24"/>
          <w:szCs w:val="24"/>
          <w:lang w:eastAsia="ru-RU"/>
        </w:rPr>
      </w:pPr>
      <w:r w:rsidRPr="00243967">
        <w:rPr>
          <w:rFonts w:ascii="Times New Roman" w:eastAsia="Times New Roman" w:hAnsi="Times New Roman" w:cs="Times New Roman"/>
          <w:color w:val="000000"/>
          <w:sz w:val="28"/>
          <w:szCs w:val="28"/>
          <w:lang w:eastAsia="ru-RU"/>
        </w:rPr>
        <w:t xml:space="preserve">За оформленням і видачою паспорта громадянина України вперше після досягнення 14-річного віку звернулося – 128 осіб, за обміном паспорта громадянина України зразка 1994 року – 35 осіб, за обміном паспорта громадянина України (у формі картки) – 56 осіб, у зв’язку з втратою/викраденням   паспорта громадянина України – 10 осіб, за паспортом громадянина України для виїзду за кордон  звернулося - 154 особи. </w:t>
      </w:r>
      <w:r w:rsidRPr="00243967">
        <w:rPr>
          <w:rFonts w:ascii="Times New Roman" w:eastAsia="Times New Roman" w:hAnsi="Times New Roman" w:cs="Times New Roman"/>
          <w:b/>
          <w:bCs/>
          <w:color w:val="000000"/>
          <w:sz w:val="28"/>
          <w:szCs w:val="28"/>
          <w:lang w:eastAsia="ru-RU"/>
        </w:rPr>
        <w:t xml:space="preserve">До бюджету Савранської селищної ради, за відповідний період, надійшло </w:t>
      </w:r>
      <w:r w:rsidRPr="00652584">
        <w:rPr>
          <w:rStyle w:val="a4"/>
          <w:b/>
          <w:bCs/>
          <w:sz w:val="28"/>
          <w:szCs w:val="28"/>
        </w:rPr>
        <w:t>47</w:t>
      </w:r>
      <w:r w:rsidR="00652584">
        <w:rPr>
          <w:rStyle w:val="a4"/>
          <w:b/>
          <w:bCs/>
          <w:sz w:val="28"/>
          <w:szCs w:val="28"/>
        </w:rPr>
        <w:t> </w:t>
      </w:r>
      <w:r w:rsidRPr="00652584">
        <w:rPr>
          <w:rStyle w:val="a4"/>
          <w:b/>
          <w:bCs/>
          <w:sz w:val="28"/>
          <w:szCs w:val="28"/>
        </w:rPr>
        <w:t>222</w:t>
      </w:r>
      <w:r w:rsidR="00652584">
        <w:rPr>
          <w:rStyle w:val="a4"/>
          <w:b/>
          <w:bCs/>
          <w:sz w:val="28"/>
          <w:szCs w:val="28"/>
          <w:lang w:val="uk-UA"/>
        </w:rPr>
        <w:t xml:space="preserve">  </w:t>
      </w:r>
      <w:r w:rsidR="00652584" w:rsidRPr="00652584">
        <w:rPr>
          <w:rStyle w:val="a4"/>
          <w:b/>
          <w:bCs/>
          <w:sz w:val="28"/>
          <w:szCs w:val="28"/>
        </w:rPr>
        <w:t>г</w:t>
      </w:r>
      <w:r w:rsidRPr="00652584">
        <w:rPr>
          <w:rStyle w:val="a4"/>
          <w:b/>
          <w:bCs/>
          <w:sz w:val="28"/>
          <w:szCs w:val="28"/>
        </w:rPr>
        <w:t>рн.</w:t>
      </w:r>
    </w:p>
    <w:p w14:paraId="31793D16" w14:textId="77777777" w:rsidR="00243967" w:rsidRPr="00243967" w:rsidRDefault="00243967" w:rsidP="001F6FFB">
      <w:pPr>
        <w:spacing w:after="0" w:line="240" w:lineRule="auto"/>
        <w:jc w:val="both"/>
        <w:rPr>
          <w:rFonts w:ascii="Times New Roman" w:eastAsia="Times New Roman" w:hAnsi="Times New Roman" w:cs="Times New Roman"/>
          <w:sz w:val="24"/>
          <w:szCs w:val="24"/>
          <w:lang w:eastAsia="ru-RU"/>
        </w:rPr>
      </w:pPr>
      <w:r w:rsidRPr="00243967">
        <w:rPr>
          <w:rFonts w:ascii="Times New Roman" w:eastAsia="Times New Roman" w:hAnsi="Times New Roman" w:cs="Times New Roman"/>
          <w:color w:val="000000"/>
          <w:sz w:val="28"/>
          <w:szCs w:val="28"/>
          <w:lang w:eastAsia="ru-RU"/>
        </w:rPr>
        <w:tab/>
      </w:r>
      <w:r w:rsidRPr="00243967">
        <w:rPr>
          <w:rFonts w:ascii="Times New Roman" w:eastAsia="Times New Roman" w:hAnsi="Times New Roman" w:cs="Times New Roman"/>
          <w:color w:val="000000"/>
          <w:sz w:val="28"/>
          <w:szCs w:val="28"/>
          <w:lang w:eastAsia="ru-RU"/>
        </w:rPr>
        <w:tab/>
        <w:t xml:space="preserve">За підтримки та координації Одеської обласної державної (військової) адміністрації, отримано благодійну допомогу від Благодійної організації «Благодійний фонд Євгена Пивоварова» у вигляді </w:t>
      </w:r>
      <w:r w:rsidRPr="001F6FFB">
        <w:rPr>
          <w:rFonts w:ascii="Times New Roman" w:eastAsia="Times New Roman" w:hAnsi="Times New Roman" w:cs="Times New Roman"/>
          <w:b/>
          <w:bCs/>
          <w:color w:val="000000"/>
          <w:sz w:val="28"/>
          <w:szCs w:val="28"/>
          <w:lang w:eastAsia="ru-RU"/>
        </w:rPr>
        <w:t>системи енергозбереження Tesla Powerwall 2.0.</w:t>
      </w:r>
      <w:r w:rsidRPr="00243967">
        <w:rPr>
          <w:rFonts w:ascii="Times New Roman" w:eastAsia="Times New Roman" w:hAnsi="Times New Roman" w:cs="Times New Roman"/>
          <w:color w:val="000000"/>
          <w:sz w:val="28"/>
          <w:szCs w:val="28"/>
          <w:lang w:eastAsia="ru-RU"/>
        </w:rPr>
        <w:t xml:space="preserve"> Система змонтована, підключена та дає можливість, у разі відключення світла, працювати безперебійно.</w:t>
      </w:r>
    </w:p>
    <w:p w14:paraId="33015035" w14:textId="210BCDC2" w:rsidR="00243967" w:rsidRPr="00243967" w:rsidRDefault="00243967" w:rsidP="001F6FFB">
      <w:pPr>
        <w:spacing w:after="0" w:line="240" w:lineRule="auto"/>
        <w:ind w:firstLine="1134"/>
        <w:jc w:val="both"/>
        <w:rPr>
          <w:rFonts w:ascii="Times New Roman" w:eastAsia="Times New Roman" w:hAnsi="Times New Roman" w:cs="Times New Roman"/>
          <w:sz w:val="24"/>
          <w:szCs w:val="24"/>
          <w:lang w:eastAsia="ru-RU"/>
        </w:rPr>
      </w:pPr>
      <w:r w:rsidRPr="00243967">
        <w:rPr>
          <w:rFonts w:ascii="Times New Roman" w:eastAsia="Times New Roman" w:hAnsi="Times New Roman" w:cs="Times New Roman"/>
          <w:color w:val="000000"/>
          <w:sz w:val="28"/>
          <w:szCs w:val="28"/>
          <w:lang w:eastAsia="ru-RU"/>
        </w:rPr>
        <w:t xml:space="preserve">Для відвідувачів </w:t>
      </w:r>
      <w:r>
        <w:rPr>
          <w:rFonts w:ascii="Times New Roman" w:eastAsia="Times New Roman" w:hAnsi="Times New Roman" w:cs="Times New Roman"/>
          <w:color w:val="000000"/>
          <w:sz w:val="28"/>
          <w:szCs w:val="28"/>
          <w:lang w:val="uk-UA" w:eastAsia="ru-RU"/>
        </w:rPr>
        <w:t xml:space="preserve">ЦНАПу </w:t>
      </w:r>
      <w:r w:rsidRPr="00243967">
        <w:rPr>
          <w:rFonts w:ascii="Times New Roman" w:eastAsia="Times New Roman" w:hAnsi="Times New Roman" w:cs="Times New Roman"/>
          <w:color w:val="000000"/>
          <w:sz w:val="28"/>
          <w:szCs w:val="28"/>
          <w:lang w:eastAsia="ru-RU"/>
        </w:rPr>
        <w:t>встановлено пост-термінал, в якому можна оплатити, окрім адміністративних послуг, комунальні платежі.</w:t>
      </w:r>
      <w:r>
        <w:rPr>
          <w:rFonts w:ascii="Times New Roman" w:eastAsia="Times New Roman" w:hAnsi="Times New Roman" w:cs="Times New Roman"/>
          <w:sz w:val="24"/>
          <w:szCs w:val="24"/>
          <w:lang w:val="uk-UA" w:eastAsia="ru-RU"/>
        </w:rPr>
        <w:t xml:space="preserve"> </w:t>
      </w:r>
      <w:r w:rsidRPr="00243967">
        <w:rPr>
          <w:rFonts w:ascii="Times New Roman" w:eastAsia="Times New Roman" w:hAnsi="Times New Roman" w:cs="Times New Roman"/>
          <w:color w:val="000000"/>
          <w:sz w:val="28"/>
          <w:szCs w:val="28"/>
          <w:lang w:eastAsia="ru-RU"/>
        </w:rPr>
        <w:t xml:space="preserve">Оновлені  QR- коди через шерінг ДІЯ, які дають можливість громадянам надавати документи </w:t>
      </w:r>
      <w:r w:rsidRPr="00243967">
        <w:rPr>
          <w:rFonts w:ascii="Times New Roman" w:eastAsia="Times New Roman" w:hAnsi="Times New Roman" w:cs="Times New Roman"/>
          <w:color w:val="000000"/>
          <w:sz w:val="28"/>
          <w:szCs w:val="28"/>
          <w:lang w:eastAsia="ru-RU"/>
        </w:rPr>
        <w:lastRenderedPageBreak/>
        <w:t>безпосередньо з відповідного додатку для отримання адміністративних послуг.</w:t>
      </w:r>
    </w:p>
    <w:p w14:paraId="627E96F0" w14:textId="77777777" w:rsidR="00A255D6" w:rsidRDefault="00A255D6" w:rsidP="00A255D6">
      <w:pPr>
        <w:spacing w:after="0" w:line="240" w:lineRule="auto"/>
        <w:ind w:left="57" w:right="57" w:firstLine="543"/>
        <w:jc w:val="center"/>
        <w:rPr>
          <w:rFonts w:ascii="Times New Roman" w:hAnsi="Times New Roman" w:cs="Times New Roman"/>
          <w:b/>
          <w:bCs/>
          <w:sz w:val="28"/>
          <w:szCs w:val="28"/>
          <w:lang w:val="uk-UA" w:eastAsia="ru-RU"/>
        </w:rPr>
      </w:pPr>
    </w:p>
    <w:p w14:paraId="7BEFB66A" w14:textId="137A6196" w:rsidR="00B5366C" w:rsidRPr="001F6FFB" w:rsidRDefault="00D65DDA" w:rsidP="001F6FFB">
      <w:pPr>
        <w:pStyle w:val="a3"/>
        <w:ind w:firstLine="426"/>
        <w:jc w:val="both"/>
        <w:rPr>
          <w:sz w:val="28"/>
          <w:szCs w:val="28"/>
          <w:lang w:val="uk-UA"/>
        </w:rPr>
      </w:pPr>
      <w:r w:rsidRPr="001F6FFB">
        <w:rPr>
          <w:sz w:val="28"/>
          <w:szCs w:val="28"/>
          <w:lang w:val="uk-UA"/>
        </w:rPr>
        <w:t xml:space="preserve">В 2024 на КЗ Центр культури, дозвілля і туризму </w:t>
      </w:r>
      <w:r w:rsidR="00D047FB" w:rsidRPr="001F6FFB">
        <w:rPr>
          <w:sz w:val="28"/>
          <w:szCs w:val="28"/>
          <w:lang w:val="uk-UA"/>
        </w:rPr>
        <w:t xml:space="preserve">з місцевого бюджету </w:t>
      </w:r>
      <w:r w:rsidRPr="001F6FFB">
        <w:rPr>
          <w:sz w:val="28"/>
          <w:szCs w:val="28"/>
          <w:lang w:val="uk-UA"/>
        </w:rPr>
        <w:t xml:space="preserve"> було виділено 10</w:t>
      </w:r>
      <w:r w:rsidR="00D047FB" w:rsidRPr="001F6FFB">
        <w:rPr>
          <w:sz w:val="28"/>
          <w:szCs w:val="28"/>
          <w:lang w:val="uk-UA"/>
        </w:rPr>
        <w:t xml:space="preserve"> </w:t>
      </w:r>
      <w:r w:rsidRPr="001F6FFB">
        <w:rPr>
          <w:sz w:val="28"/>
          <w:szCs w:val="28"/>
          <w:lang w:val="uk-UA"/>
        </w:rPr>
        <w:t>млн.</w:t>
      </w:r>
      <w:r w:rsidR="00D047FB" w:rsidRPr="001F6FFB">
        <w:rPr>
          <w:sz w:val="28"/>
          <w:szCs w:val="28"/>
          <w:lang w:val="uk-UA"/>
        </w:rPr>
        <w:t xml:space="preserve"> </w:t>
      </w:r>
      <w:r w:rsidRPr="001F6FFB">
        <w:rPr>
          <w:sz w:val="28"/>
          <w:szCs w:val="28"/>
          <w:lang w:val="uk-UA"/>
        </w:rPr>
        <w:t>500 тис.700 грн.</w:t>
      </w:r>
      <w:r w:rsidR="00D047FB" w:rsidRPr="001F6FFB">
        <w:rPr>
          <w:sz w:val="28"/>
          <w:szCs w:val="28"/>
          <w:lang w:val="uk-UA"/>
        </w:rPr>
        <w:t xml:space="preserve"> </w:t>
      </w:r>
      <w:r w:rsidRPr="001F6FFB">
        <w:rPr>
          <w:sz w:val="28"/>
          <w:szCs w:val="28"/>
          <w:lang w:val="uk-UA"/>
        </w:rPr>
        <w:t>33</w:t>
      </w:r>
      <w:r w:rsidRPr="001F6FFB">
        <w:rPr>
          <w:sz w:val="28"/>
          <w:szCs w:val="28"/>
        </w:rPr>
        <w:t> </w:t>
      </w:r>
      <w:r w:rsidRPr="001F6FFB">
        <w:rPr>
          <w:sz w:val="28"/>
          <w:szCs w:val="28"/>
          <w:lang w:val="uk-UA"/>
        </w:rPr>
        <w:t xml:space="preserve"> коп.</w:t>
      </w:r>
      <w:r w:rsidR="00B5366C" w:rsidRPr="001F6FFB">
        <w:rPr>
          <w:sz w:val="28"/>
          <w:szCs w:val="28"/>
          <w:lang w:val="uk-UA"/>
        </w:rPr>
        <w:t>, з них: на АРХІВ- 134 тис.876 грн.</w:t>
      </w:r>
      <w:r w:rsidR="00652584">
        <w:rPr>
          <w:sz w:val="28"/>
          <w:szCs w:val="28"/>
          <w:lang w:val="uk-UA"/>
        </w:rPr>
        <w:t xml:space="preserve"> </w:t>
      </w:r>
      <w:r w:rsidR="00B5366C" w:rsidRPr="001F6FFB">
        <w:rPr>
          <w:sz w:val="28"/>
          <w:szCs w:val="28"/>
          <w:lang w:val="uk-UA"/>
        </w:rPr>
        <w:t>45</w:t>
      </w:r>
      <w:r w:rsidR="00B5366C" w:rsidRPr="001F6FFB">
        <w:rPr>
          <w:sz w:val="28"/>
          <w:szCs w:val="28"/>
        </w:rPr>
        <w:t> </w:t>
      </w:r>
      <w:r w:rsidR="00B5366C" w:rsidRPr="001F6FFB">
        <w:rPr>
          <w:sz w:val="28"/>
          <w:szCs w:val="28"/>
          <w:lang w:val="uk-UA"/>
        </w:rPr>
        <w:t xml:space="preserve"> коп., на Школу мистецтв- 3млн.</w:t>
      </w:r>
      <w:r w:rsidR="00652584">
        <w:rPr>
          <w:sz w:val="28"/>
          <w:szCs w:val="28"/>
          <w:lang w:val="uk-UA"/>
        </w:rPr>
        <w:t xml:space="preserve"> </w:t>
      </w:r>
      <w:r w:rsidR="00B5366C" w:rsidRPr="001F6FFB">
        <w:rPr>
          <w:sz w:val="28"/>
          <w:szCs w:val="28"/>
          <w:lang w:val="uk-UA"/>
        </w:rPr>
        <w:t>61тис.784</w:t>
      </w:r>
      <w:r w:rsidR="00652584">
        <w:rPr>
          <w:sz w:val="28"/>
          <w:szCs w:val="28"/>
          <w:lang w:val="uk-UA"/>
        </w:rPr>
        <w:t xml:space="preserve"> </w:t>
      </w:r>
      <w:r w:rsidR="00B5366C" w:rsidRPr="001F6FFB">
        <w:rPr>
          <w:sz w:val="28"/>
          <w:szCs w:val="28"/>
          <w:lang w:val="uk-UA"/>
        </w:rPr>
        <w:t>грн</w:t>
      </w:r>
      <w:r w:rsidR="00336CC0" w:rsidRPr="001F6FFB">
        <w:rPr>
          <w:sz w:val="28"/>
          <w:szCs w:val="28"/>
          <w:lang w:val="uk-UA"/>
        </w:rPr>
        <w:t xml:space="preserve"> </w:t>
      </w:r>
      <w:r w:rsidR="00B5366C" w:rsidRPr="001F6FFB">
        <w:rPr>
          <w:sz w:val="28"/>
          <w:szCs w:val="28"/>
          <w:lang w:val="uk-UA"/>
        </w:rPr>
        <w:t>44</w:t>
      </w:r>
      <w:r w:rsidR="00652584">
        <w:rPr>
          <w:sz w:val="28"/>
          <w:szCs w:val="28"/>
          <w:lang w:val="uk-UA"/>
        </w:rPr>
        <w:t xml:space="preserve"> </w:t>
      </w:r>
      <w:r w:rsidR="00B5366C" w:rsidRPr="001F6FFB">
        <w:rPr>
          <w:sz w:val="28"/>
          <w:szCs w:val="28"/>
          <w:lang w:val="uk-UA"/>
        </w:rPr>
        <w:t>коп.</w:t>
      </w:r>
    </w:p>
    <w:p w14:paraId="5310FFC5" w14:textId="7645A62A" w:rsidR="00D65DDA" w:rsidRPr="001F6FFB" w:rsidRDefault="00B5366C" w:rsidP="001F6FFB">
      <w:pPr>
        <w:pStyle w:val="a3"/>
        <w:ind w:firstLine="426"/>
        <w:jc w:val="both"/>
        <w:rPr>
          <w:sz w:val="28"/>
          <w:szCs w:val="28"/>
          <w:lang w:val="uk-UA"/>
        </w:rPr>
      </w:pPr>
      <w:r w:rsidRPr="001F6FFB">
        <w:rPr>
          <w:sz w:val="28"/>
          <w:szCs w:val="28"/>
          <w:lang w:val="uk-UA"/>
        </w:rPr>
        <w:t>Кошти були використані на</w:t>
      </w:r>
      <w:r w:rsidR="00D047FB" w:rsidRPr="001F6FFB">
        <w:rPr>
          <w:sz w:val="28"/>
          <w:szCs w:val="28"/>
          <w:lang w:val="uk-UA"/>
        </w:rPr>
        <w:t xml:space="preserve"> </w:t>
      </w:r>
      <w:r w:rsidRPr="001F6FFB">
        <w:rPr>
          <w:sz w:val="28"/>
          <w:szCs w:val="28"/>
          <w:lang w:val="uk-UA"/>
        </w:rPr>
        <w:t>проведення ремонтних робіт в закладах культури сіл:</w:t>
      </w:r>
      <w:r w:rsidR="00D047FB" w:rsidRPr="001F6FFB">
        <w:rPr>
          <w:sz w:val="28"/>
          <w:szCs w:val="28"/>
          <w:lang w:val="uk-UA"/>
        </w:rPr>
        <w:t xml:space="preserve"> Вільшанка, Йосипівка, Гетьманівка, Бакша, Кам</w:t>
      </w:r>
      <w:r w:rsidRPr="001F6FFB">
        <w:rPr>
          <w:sz w:val="28"/>
          <w:szCs w:val="28"/>
          <w:lang w:val="uk-UA"/>
        </w:rPr>
        <w:t>’</w:t>
      </w:r>
      <w:r w:rsidR="00D047FB" w:rsidRPr="001F6FFB">
        <w:rPr>
          <w:sz w:val="28"/>
          <w:szCs w:val="28"/>
          <w:lang w:val="uk-UA"/>
        </w:rPr>
        <w:t>яне, Полянецьке, базовому Будинку культури с-ще Саврань, публічній бібліотеці</w:t>
      </w:r>
      <w:r w:rsidRPr="001F6FFB">
        <w:rPr>
          <w:sz w:val="28"/>
          <w:szCs w:val="28"/>
          <w:lang w:val="uk-UA"/>
        </w:rPr>
        <w:t xml:space="preserve">; </w:t>
      </w:r>
      <w:r w:rsidR="00D65DDA" w:rsidRPr="001F6FFB">
        <w:rPr>
          <w:sz w:val="28"/>
          <w:szCs w:val="28"/>
          <w:lang w:val="uk-UA"/>
        </w:rPr>
        <w:t>придбан</w:t>
      </w:r>
      <w:r w:rsidRPr="001F6FFB">
        <w:rPr>
          <w:sz w:val="28"/>
          <w:szCs w:val="28"/>
          <w:lang w:val="uk-UA"/>
        </w:rPr>
        <w:t>ня</w:t>
      </w:r>
      <w:r w:rsidR="00D65DDA" w:rsidRPr="001F6FFB">
        <w:rPr>
          <w:sz w:val="28"/>
          <w:szCs w:val="28"/>
          <w:lang w:val="uk-UA"/>
        </w:rPr>
        <w:t xml:space="preserve"> 3 ноутбук</w:t>
      </w:r>
      <w:r w:rsidRPr="001F6FFB">
        <w:rPr>
          <w:sz w:val="28"/>
          <w:szCs w:val="28"/>
          <w:lang w:val="uk-UA"/>
        </w:rPr>
        <w:t>ів</w:t>
      </w:r>
      <w:r w:rsidR="00D65DDA" w:rsidRPr="001F6FFB">
        <w:rPr>
          <w:sz w:val="28"/>
          <w:szCs w:val="28"/>
          <w:lang w:val="uk-UA"/>
        </w:rPr>
        <w:t xml:space="preserve"> на суму 58 700грн.</w:t>
      </w:r>
      <w:r w:rsidRPr="001F6FFB">
        <w:rPr>
          <w:sz w:val="28"/>
          <w:szCs w:val="28"/>
          <w:lang w:val="uk-UA"/>
        </w:rPr>
        <w:t xml:space="preserve">; </w:t>
      </w:r>
      <w:r w:rsidR="00D65DDA" w:rsidRPr="001F6FFB">
        <w:rPr>
          <w:sz w:val="28"/>
          <w:szCs w:val="28"/>
          <w:lang w:val="uk-UA"/>
        </w:rPr>
        <w:t xml:space="preserve"> підключен</w:t>
      </w:r>
      <w:r w:rsidRPr="001F6FFB">
        <w:rPr>
          <w:sz w:val="28"/>
          <w:szCs w:val="28"/>
          <w:lang w:val="uk-UA"/>
        </w:rPr>
        <w:t>ня до мережі</w:t>
      </w:r>
      <w:r w:rsidR="00D65DDA" w:rsidRPr="001F6FFB">
        <w:rPr>
          <w:sz w:val="28"/>
          <w:szCs w:val="28"/>
          <w:lang w:val="uk-UA"/>
        </w:rPr>
        <w:t xml:space="preserve"> інтернет в таких закладах культури – Байбузівка, Бакша, Вільшанка, Неділкове, Полянецьке, Слюсарев</w:t>
      </w:r>
      <w:r w:rsidRPr="001F6FFB">
        <w:rPr>
          <w:sz w:val="28"/>
          <w:szCs w:val="28"/>
          <w:lang w:val="uk-UA"/>
        </w:rPr>
        <w:t>е; організацію та проведення благодійних культурно-масових заходів на території громади.</w:t>
      </w:r>
    </w:p>
    <w:p w14:paraId="2363F9B0" w14:textId="6410EDC8" w:rsidR="00B5366C" w:rsidRPr="001F6FFB" w:rsidRDefault="00B5366C" w:rsidP="001F6FFB">
      <w:pPr>
        <w:pStyle w:val="a3"/>
        <w:ind w:firstLine="426"/>
        <w:jc w:val="both"/>
        <w:rPr>
          <w:color w:val="050505"/>
          <w:sz w:val="28"/>
          <w:szCs w:val="28"/>
          <w:lang w:val="uk-UA" w:eastAsia="ru-RU"/>
        </w:rPr>
      </w:pPr>
      <w:r w:rsidRPr="001F6FFB">
        <w:rPr>
          <w:color w:val="050505"/>
          <w:sz w:val="28"/>
          <w:szCs w:val="28"/>
          <w:lang w:val="uk-UA" w:eastAsia="ru-RU"/>
        </w:rPr>
        <w:t xml:space="preserve">Працівники сектору культури, всі без винятку, активно зайняли </w:t>
      </w:r>
      <w:r w:rsidRPr="001F6FFB">
        <w:rPr>
          <w:b/>
          <w:bCs/>
          <w:color w:val="050505"/>
          <w:sz w:val="28"/>
          <w:szCs w:val="28"/>
          <w:lang w:val="uk-UA" w:eastAsia="ru-RU"/>
        </w:rPr>
        <w:t>нішу волонтерства:</w:t>
      </w:r>
      <w:r w:rsidRPr="001F6FFB">
        <w:rPr>
          <w:color w:val="050505"/>
          <w:sz w:val="28"/>
          <w:szCs w:val="28"/>
          <w:lang w:val="uk-UA" w:eastAsia="ru-RU"/>
        </w:rPr>
        <w:t xml:space="preserve"> проводили благодійні концерти по збору коштів на потреби ЗСУ, продовжують плести маскувальні сітки, працюють з дітьми над виробами, малюнками, які потім стають оберегами наших військових. </w:t>
      </w:r>
    </w:p>
    <w:p w14:paraId="0906AD84" w14:textId="77777777" w:rsidR="000D6C53" w:rsidRPr="001F6FFB" w:rsidRDefault="000D6C53" w:rsidP="001F6FFB">
      <w:pPr>
        <w:pStyle w:val="a3"/>
        <w:ind w:firstLine="426"/>
        <w:jc w:val="both"/>
        <w:rPr>
          <w:sz w:val="28"/>
          <w:szCs w:val="28"/>
          <w:lang w:val="uk-UA"/>
        </w:rPr>
      </w:pPr>
    </w:p>
    <w:p w14:paraId="2877FC44" w14:textId="61515A6B" w:rsidR="00C30B69" w:rsidRPr="001F6FFB" w:rsidRDefault="00C30B69" w:rsidP="001F6FFB">
      <w:pPr>
        <w:pStyle w:val="a3"/>
        <w:ind w:firstLine="426"/>
        <w:jc w:val="both"/>
        <w:rPr>
          <w:sz w:val="28"/>
          <w:szCs w:val="28"/>
          <w:lang w:val="uk-UA"/>
        </w:rPr>
      </w:pPr>
      <w:r w:rsidRPr="001F6FFB">
        <w:rPr>
          <w:sz w:val="28"/>
          <w:szCs w:val="28"/>
          <w:lang w:val="uk-UA"/>
        </w:rPr>
        <w:t xml:space="preserve">Досить складним став минулий рік для сфери житлово-комунального господарства. </w:t>
      </w:r>
      <w:r w:rsidRPr="001F6FFB">
        <w:rPr>
          <w:color w:val="050505"/>
          <w:sz w:val="28"/>
          <w:szCs w:val="28"/>
          <w:shd w:val="clear" w:color="auto" w:fill="FFFFFF"/>
          <w:lang w:val="uk-UA"/>
        </w:rPr>
        <w:t xml:space="preserve">Війна вплинула на обмеження можливостей органу місцевого самоврядування щодо спрямування коштів на будівництво та ремонти доріг. </w:t>
      </w:r>
      <w:r w:rsidRPr="001F6FFB">
        <w:rPr>
          <w:sz w:val="28"/>
          <w:szCs w:val="28"/>
          <w:lang w:val="uk-UA"/>
        </w:rPr>
        <w:t xml:space="preserve">На умовах співфінансування з місцевого бюджету </w:t>
      </w:r>
      <w:r w:rsidR="007545AD" w:rsidRPr="001F6FFB">
        <w:rPr>
          <w:sz w:val="28"/>
          <w:szCs w:val="28"/>
          <w:lang w:val="uk-UA"/>
        </w:rPr>
        <w:t xml:space="preserve">виділено </w:t>
      </w:r>
      <w:r w:rsidR="007545AD" w:rsidRPr="001F6FFB">
        <w:rPr>
          <w:b/>
          <w:bCs/>
          <w:sz w:val="28"/>
          <w:szCs w:val="28"/>
          <w:lang w:val="uk-UA"/>
        </w:rPr>
        <w:t>1 000 000 грн</w:t>
      </w:r>
      <w:r w:rsidR="007545AD" w:rsidRPr="001F6FFB">
        <w:rPr>
          <w:sz w:val="28"/>
          <w:szCs w:val="28"/>
          <w:lang w:val="uk-UA"/>
        </w:rPr>
        <w:t xml:space="preserve"> Службі місцевих автомобільних доріг на </w:t>
      </w:r>
      <w:r w:rsidRPr="001F6FFB">
        <w:rPr>
          <w:sz w:val="28"/>
          <w:szCs w:val="28"/>
          <w:lang w:val="uk-UA"/>
        </w:rPr>
        <w:t xml:space="preserve"> </w:t>
      </w:r>
      <w:r w:rsidRPr="001F6FFB">
        <w:rPr>
          <w:b/>
          <w:bCs/>
          <w:sz w:val="28"/>
          <w:szCs w:val="28"/>
          <w:lang w:val="uk-UA"/>
        </w:rPr>
        <w:t>проведен</w:t>
      </w:r>
      <w:r w:rsidR="007545AD" w:rsidRPr="001F6FFB">
        <w:rPr>
          <w:b/>
          <w:bCs/>
          <w:sz w:val="28"/>
          <w:szCs w:val="28"/>
          <w:lang w:val="uk-UA"/>
        </w:rPr>
        <w:t>ня</w:t>
      </w:r>
      <w:r w:rsidRPr="001F6FFB">
        <w:rPr>
          <w:b/>
          <w:bCs/>
          <w:sz w:val="28"/>
          <w:szCs w:val="28"/>
          <w:lang w:val="uk-UA"/>
        </w:rPr>
        <w:t xml:space="preserve"> </w:t>
      </w:r>
      <w:r w:rsidR="00D71DA2" w:rsidRPr="001F6FFB">
        <w:rPr>
          <w:b/>
          <w:bCs/>
          <w:sz w:val="28"/>
          <w:szCs w:val="28"/>
          <w:lang w:val="uk-UA"/>
        </w:rPr>
        <w:t>поточн</w:t>
      </w:r>
      <w:r w:rsidR="007545AD" w:rsidRPr="001F6FFB">
        <w:rPr>
          <w:b/>
          <w:bCs/>
          <w:sz w:val="28"/>
          <w:szCs w:val="28"/>
          <w:lang w:val="uk-UA"/>
        </w:rPr>
        <w:t>ого</w:t>
      </w:r>
      <w:r w:rsidRPr="001F6FFB">
        <w:rPr>
          <w:b/>
          <w:bCs/>
          <w:sz w:val="28"/>
          <w:szCs w:val="28"/>
          <w:lang w:val="uk-UA"/>
        </w:rPr>
        <w:t xml:space="preserve"> ремонт</w:t>
      </w:r>
      <w:r w:rsidR="007545AD" w:rsidRPr="001F6FFB">
        <w:rPr>
          <w:b/>
          <w:bCs/>
          <w:sz w:val="28"/>
          <w:szCs w:val="28"/>
          <w:lang w:val="uk-UA"/>
        </w:rPr>
        <w:t>у</w:t>
      </w:r>
      <w:r w:rsidRPr="001F6FFB">
        <w:rPr>
          <w:b/>
          <w:bCs/>
          <w:sz w:val="28"/>
          <w:szCs w:val="28"/>
          <w:lang w:val="uk-UA"/>
        </w:rPr>
        <w:t xml:space="preserve"> дорожнього полотна </w:t>
      </w:r>
      <w:r w:rsidRPr="001F6FFB">
        <w:rPr>
          <w:sz w:val="28"/>
          <w:szCs w:val="28"/>
          <w:lang w:val="uk-UA"/>
        </w:rPr>
        <w:t>від автотраси Одеса-Київ до Осичківського ліцею.</w:t>
      </w:r>
    </w:p>
    <w:p w14:paraId="787EF9F4" w14:textId="1E157401" w:rsidR="00C30B69" w:rsidRPr="001F6FFB" w:rsidRDefault="00C30B69" w:rsidP="001F6FFB">
      <w:pPr>
        <w:pStyle w:val="a3"/>
        <w:ind w:firstLine="426"/>
        <w:jc w:val="both"/>
        <w:rPr>
          <w:color w:val="050505"/>
          <w:sz w:val="28"/>
          <w:szCs w:val="28"/>
          <w:lang w:val="uk-UA" w:eastAsia="ru-RU"/>
        </w:rPr>
      </w:pPr>
      <w:r w:rsidRPr="001F6FFB">
        <w:rPr>
          <w:color w:val="050505"/>
          <w:sz w:val="28"/>
          <w:szCs w:val="28"/>
          <w:shd w:val="clear" w:color="auto" w:fill="FFFFFF"/>
          <w:lang w:val="uk-UA"/>
        </w:rPr>
        <w:t>Критичними залишаються питання їх стану і на місцевому, і на державному рівні. Покращення стану комунальних доріг стає нашим важким завданням на майбутній період.</w:t>
      </w:r>
    </w:p>
    <w:p w14:paraId="056FE8A3" w14:textId="39908814" w:rsidR="004C05BC" w:rsidRPr="001F6FFB" w:rsidRDefault="004C05BC" w:rsidP="001F6FFB">
      <w:pPr>
        <w:pStyle w:val="a3"/>
        <w:ind w:firstLine="426"/>
        <w:jc w:val="both"/>
        <w:rPr>
          <w:rFonts w:eastAsia="Times New Roman"/>
          <w:color w:val="333333"/>
          <w:spacing w:val="7"/>
          <w:sz w:val="28"/>
          <w:szCs w:val="28"/>
          <w:lang w:val="uk-UA" w:eastAsia="ru-RU"/>
        </w:rPr>
      </w:pPr>
      <w:r w:rsidRPr="001F6FFB">
        <w:rPr>
          <w:rFonts w:eastAsia="Times New Roman"/>
          <w:spacing w:val="7"/>
          <w:sz w:val="28"/>
          <w:szCs w:val="28"/>
          <w:shd w:val="clear" w:color="auto" w:fill="FFFFFF"/>
          <w:lang w:val="uk-UA" w:eastAsia="ru-RU"/>
        </w:rPr>
        <w:t xml:space="preserve">Попри повномасштабне російське вторгнення, у результаті злагодженої роботи селищної влади, депутатів, членів виконавчого комітету, працівників виконавчих органів селищної ради, установ, закладів, підприємств, організацій селищної комунальної власності, волонтерів, кожного жителя, </w:t>
      </w:r>
      <w:r w:rsidR="006A2A94" w:rsidRPr="001F6FFB">
        <w:rPr>
          <w:rFonts w:eastAsia="Times New Roman"/>
          <w:spacing w:val="7"/>
          <w:sz w:val="28"/>
          <w:szCs w:val="28"/>
          <w:shd w:val="clear" w:color="auto" w:fill="FFFFFF"/>
          <w:lang w:val="uk-UA" w:eastAsia="ru-RU"/>
        </w:rPr>
        <w:t>Савранська</w:t>
      </w:r>
      <w:r w:rsidRPr="001F6FFB">
        <w:rPr>
          <w:rFonts w:eastAsia="Times New Roman"/>
          <w:spacing w:val="7"/>
          <w:sz w:val="28"/>
          <w:szCs w:val="28"/>
          <w:shd w:val="clear" w:color="auto" w:fill="FFFFFF"/>
          <w:lang w:val="uk-UA" w:eastAsia="ru-RU"/>
        </w:rPr>
        <w:t xml:space="preserve"> селищна територіально громада справилася з викликами умов воєнного стану та значних фінансових обмежень та продемонструвала готовність вирішувати складні завдання.</w:t>
      </w:r>
    </w:p>
    <w:p w14:paraId="748E1D16" w14:textId="05EDC6B4" w:rsidR="00C30B69" w:rsidRPr="001F6FFB" w:rsidRDefault="004C05BC" w:rsidP="001F6FFB">
      <w:pPr>
        <w:pStyle w:val="a3"/>
        <w:ind w:firstLine="426"/>
        <w:jc w:val="both"/>
        <w:rPr>
          <w:sz w:val="28"/>
          <w:szCs w:val="28"/>
          <w:lang w:val="uk-UA" w:eastAsia="ru-RU"/>
        </w:rPr>
      </w:pPr>
      <w:bookmarkStart w:id="1" w:name="_Hlk188547553"/>
      <w:r w:rsidRPr="001F6FFB">
        <w:rPr>
          <w:rFonts w:eastAsia="Times New Roman"/>
          <w:spacing w:val="7"/>
          <w:sz w:val="28"/>
          <w:szCs w:val="28"/>
          <w:shd w:val="clear" w:color="auto" w:fill="FFFFFF"/>
          <w:lang w:eastAsia="ru-RU"/>
        </w:rPr>
        <w:t xml:space="preserve">Цей рік був нелегким для нас усіх. </w:t>
      </w:r>
      <w:r w:rsidR="00C30B69" w:rsidRPr="001F6FFB">
        <w:rPr>
          <w:sz w:val="28"/>
          <w:szCs w:val="28"/>
          <w:lang w:val="uk-UA" w:eastAsia="ru-RU"/>
        </w:rPr>
        <w:t>Найголовніший напрямок у Савранській громаді на 2025 рік — це підтримка Збройних Сил України та розвиток ветеранської політики, спрямованої на всебічну підтримку всіх тих, хто воював і воює, членів їх родин.</w:t>
      </w:r>
    </w:p>
    <w:bookmarkEnd w:id="1"/>
    <w:p w14:paraId="0AFEDD11" w14:textId="4833D74B" w:rsidR="00C30B69" w:rsidRPr="001F6FFB" w:rsidRDefault="00C30B69" w:rsidP="001F6FFB">
      <w:pPr>
        <w:pStyle w:val="a3"/>
        <w:ind w:firstLine="426"/>
        <w:jc w:val="both"/>
        <w:rPr>
          <w:sz w:val="28"/>
          <w:szCs w:val="28"/>
          <w:lang w:val="uk-UA" w:eastAsia="ru-RU"/>
        </w:rPr>
      </w:pPr>
      <w:r w:rsidRPr="001F6FFB">
        <w:rPr>
          <w:sz w:val="28"/>
          <w:szCs w:val="28"/>
          <w:lang w:val="uk-UA" w:eastAsia="ru-RU"/>
        </w:rPr>
        <w:t xml:space="preserve">При цьому ніхто з нас не знімає обов'язку </w:t>
      </w:r>
      <w:r w:rsidRPr="001F6FFB">
        <w:rPr>
          <w:b/>
          <w:bCs/>
          <w:sz w:val="28"/>
          <w:szCs w:val="28"/>
          <w:lang w:val="uk-UA" w:eastAsia="ru-RU"/>
        </w:rPr>
        <w:t>забезпечити навчання наших дітей безпосередньо в закладах освіти</w:t>
      </w:r>
      <w:r w:rsidRPr="001F6FFB">
        <w:rPr>
          <w:sz w:val="28"/>
          <w:szCs w:val="28"/>
          <w:lang w:val="uk-UA" w:eastAsia="ru-RU"/>
        </w:rPr>
        <w:t>, забезпечивши при цьому їх безпеку та комфортні умови. Вишук</w:t>
      </w:r>
      <w:r w:rsidR="00652584">
        <w:rPr>
          <w:sz w:val="28"/>
          <w:szCs w:val="28"/>
          <w:lang w:val="uk-UA" w:eastAsia="ru-RU"/>
        </w:rPr>
        <w:t>уємо</w:t>
      </w:r>
      <w:r w:rsidRPr="001F6FFB">
        <w:rPr>
          <w:sz w:val="28"/>
          <w:szCs w:val="28"/>
          <w:lang w:val="uk-UA" w:eastAsia="ru-RU"/>
        </w:rPr>
        <w:t xml:space="preserve"> можливості для будівництва захисної споруди в Неділківській гімназії. </w:t>
      </w:r>
    </w:p>
    <w:p w14:paraId="6E738341" w14:textId="660AF9F7" w:rsidR="00C30B69" w:rsidRPr="001F6FFB" w:rsidRDefault="00C30B69" w:rsidP="001F6FFB">
      <w:pPr>
        <w:pStyle w:val="a3"/>
        <w:ind w:firstLine="426"/>
        <w:jc w:val="both"/>
        <w:rPr>
          <w:sz w:val="28"/>
          <w:szCs w:val="28"/>
          <w:lang w:val="uk-UA" w:eastAsia="ru-RU"/>
        </w:rPr>
      </w:pPr>
      <w:r w:rsidRPr="001F6FFB">
        <w:rPr>
          <w:sz w:val="28"/>
          <w:szCs w:val="28"/>
          <w:lang w:val="uk-UA" w:eastAsia="ru-RU"/>
        </w:rPr>
        <w:t xml:space="preserve">Продовжимо </w:t>
      </w:r>
      <w:r w:rsidRPr="001F6FFB">
        <w:rPr>
          <w:b/>
          <w:bCs/>
          <w:sz w:val="28"/>
          <w:szCs w:val="28"/>
          <w:lang w:val="uk-UA" w:eastAsia="ru-RU"/>
        </w:rPr>
        <w:t>модернізацію і осучаснення медичним обладнанням нашої лікарні</w:t>
      </w:r>
      <w:r w:rsidRPr="001F6FFB">
        <w:rPr>
          <w:sz w:val="28"/>
          <w:szCs w:val="28"/>
          <w:lang w:val="uk-UA" w:eastAsia="ru-RU"/>
        </w:rPr>
        <w:t xml:space="preserve">, щоб наші жителі мали можливість отримання медичної допомоги кращої, вищої якості, ніж ми маємо. Щоб нашій лікарні «вижити» в </w:t>
      </w:r>
      <w:r w:rsidRPr="001F6FFB">
        <w:rPr>
          <w:sz w:val="28"/>
          <w:szCs w:val="28"/>
          <w:lang w:val="uk-UA" w:eastAsia="ru-RU"/>
        </w:rPr>
        <w:lastRenderedPageBreak/>
        <w:t>нинішніх умовах, нам необхідно залучати до роботи в</w:t>
      </w:r>
      <w:r w:rsidR="000D6C53" w:rsidRPr="001F6FFB">
        <w:rPr>
          <w:sz w:val="28"/>
          <w:szCs w:val="28"/>
          <w:lang w:val="uk-UA" w:eastAsia="ru-RU"/>
        </w:rPr>
        <w:t xml:space="preserve"> </w:t>
      </w:r>
      <w:r w:rsidRPr="001F6FFB">
        <w:rPr>
          <w:sz w:val="28"/>
          <w:szCs w:val="28"/>
          <w:lang w:val="uk-UA" w:eastAsia="ru-RU"/>
        </w:rPr>
        <w:t xml:space="preserve">медичні заклади громади молодих лікарів. </w:t>
      </w:r>
    </w:p>
    <w:p w14:paraId="313C7116" w14:textId="607F49A6" w:rsidR="004C05BC" w:rsidRPr="001F6FFB" w:rsidRDefault="004C05BC" w:rsidP="001F6FFB">
      <w:pPr>
        <w:pStyle w:val="a3"/>
        <w:ind w:firstLine="426"/>
        <w:jc w:val="both"/>
        <w:rPr>
          <w:rFonts w:eastAsia="Times New Roman"/>
          <w:color w:val="333333"/>
          <w:spacing w:val="7"/>
          <w:sz w:val="28"/>
          <w:szCs w:val="28"/>
          <w:lang w:val="uk-UA" w:eastAsia="ru-RU"/>
        </w:rPr>
      </w:pPr>
    </w:p>
    <w:p w14:paraId="6923CEBE" w14:textId="07DDA43A" w:rsidR="004C05BC" w:rsidRPr="001F6FFB" w:rsidRDefault="004C05BC" w:rsidP="001F6FFB">
      <w:pPr>
        <w:pStyle w:val="a3"/>
        <w:ind w:firstLine="426"/>
        <w:jc w:val="both"/>
        <w:rPr>
          <w:rFonts w:eastAsia="Times New Roman"/>
          <w:color w:val="333333"/>
          <w:spacing w:val="7"/>
          <w:sz w:val="28"/>
          <w:szCs w:val="28"/>
          <w:lang w:eastAsia="ru-RU"/>
        </w:rPr>
      </w:pPr>
      <w:bookmarkStart w:id="2" w:name="_Hlk188547596"/>
      <w:r w:rsidRPr="001F6FFB">
        <w:rPr>
          <w:rFonts w:eastAsia="Times New Roman"/>
          <w:b/>
          <w:bCs/>
          <w:spacing w:val="7"/>
          <w:sz w:val="28"/>
          <w:szCs w:val="28"/>
          <w:shd w:val="clear" w:color="auto" w:fill="FFFFFF"/>
          <w:lang w:eastAsia="ru-RU"/>
        </w:rPr>
        <w:t>У 202</w:t>
      </w:r>
      <w:r w:rsidR="006A2A94" w:rsidRPr="001F6FFB">
        <w:rPr>
          <w:rFonts w:eastAsia="Times New Roman"/>
          <w:b/>
          <w:bCs/>
          <w:spacing w:val="7"/>
          <w:sz w:val="28"/>
          <w:szCs w:val="28"/>
          <w:shd w:val="clear" w:color="auto" w:fill="FFFFFF"/>
          <w:lang w:val="uk-UA" w:eastAsia="ru-RU"/>
        </w:rPr>
        <w:t>5</w:t>
      </w:r>
      <w:r w:rsidRPr="001F6FFB">
        <w:rPr>
          <w:rFonts w:eastAsia="Times New Roman"/>
          <w:b/>
          <w:bCs/>
          <w:spacing w:val="7"/>
          <w:sz w:val="28"/>
          <w:szCs w:val="28"/>
          <w:shd w:val="clear" w:color="auto" w:fill="FFFFFF"/>
          <w:lang w:eastAsia="ru-RU"/>
        </w:rPr>
        <w:t xml:space="preserve"> році ми визначили для себе наступні пріоритети:</w:t>
      </w:r>
    </w:p>
    <w:p w14:paraId="1DBF3381" w14:textId="77777777"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spacing w:val="7"/>
          <w:sz w:val="28"/>
          <w:szCs w:val="28"/>
          <w:shd w:val="clear" w:color="auto" w:fill="FFFFFF"/>
          <w:lang w:eastAsia="ru-RU"/>
        </w:rPr>
        <w:t>Збалансоване формування бюджету громади та його наповнення.</w:t>
      </w:r>
    </w:p>
    <w:p w14:paraId="4B27A598" w14:textId="77777777"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spacing w:val="7"/>
          <w:sz w:val="28"/>
          <w:szCs w:val="28"/>
          <w:shd w:val="clear" w:color="auto" w:fill="FFFFFF"/>
          <w:lang w:eastAsia="ru-RU"/>
        </w:rPr>
        <w:t>Підтримка Збройних Сил України, військовослужбовців та їх родин.</w:t>
      </w:r>
    </w:p>
    <w:p w14:paraId="469EE711" w14:textId="77777777" w:rsidR="0018532D" w:rsidRPr="001F6FFB" w:rsidRDefault="0018532D" w:rsidP="001F6FFB">
      <w:pPr>
        <w:pStyle w:val="a3"/>
        <w:ind w:firstLine="426"/>
        <w:jc w:val="both"/>
        <w:rPr>
          <w:rFonts w:eastAsia="Times New Roman"/>
          <w:color w:val="333333"/>
          <w:spacing w:val="7"/>
          <w:sz w:val="28"/>
          <w:szCs w:val="28"/>
          <w:lang w:eastAsia="ru-RU"/>
        </w:rPr>
      </w:pPr>
      <w:r w:rsidRPr="001F6FFB">
        <w:rPr>
          <w:rFonts w:eastAsia="Times New Roman"/>
          <w:color w:val="333333"/>
          <w:spacing w:val="7"/>
          <w:sz w:val="28"/>
          <w:szCs w:val="28"/>
          <w:lang w:val="uk-UA" w:eastAsia="ru-RU"/>
        </w:rPr>
        <w:t>Забезпечення безпечного освітнього середовища.</w:t>
      </w:r>
    </w:p>
    <w:p w14:paraId="4B0887DE" w14:textId="77777777"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spacing w:val="7"/>
          <w:sz w:val="28"/>
          <w:szCs w:val="28"/>
          <w:shd w:val="clear" w:color="auto" w:fill="FFFFFF"/>
          <w:lang w:eastAsia="ru-RU"/>
        </w:rPr>
        <w:t>Питання безпеки та надання соціальної підтримки мешканцям і внутрішньо-переміщеним особам, які цього потребують.</w:t>
      </w:r>
    </w:p>
    <w:p w14:paraId="21512CB6" w14:textId="19C0BA4A"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spacing w:val="7"/>
          <w:sz w:val="28"/>
          <w:szCs w:val="28"/>
          <w:shd w:val="clear" w:color="auto" w:fill="FFFFFF"/>
          <w:lang w:eastAsia="ru-RU"/>
        </w:rPr>
        <w:t>Підтримка галузей та систем життєзабезпечення громади в належному стані.</w:t>
      </w:r>
    </w:p>
    <w:p w14:paraId="422D0C85" w14:textId="77777777"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color w:val="333333"/>
          <w:spacing w:val="7"/>
          <w:sz w:val="28"/>
          <w:szCs w:val="28"/>
          <w:lang w:eastAsia="ru-RU"/>
        </w:rPr>
        <w:t> </w:t>
      </w:r>
    </w:p>
    <w:p w14:paraId="55463251" w14:textId="77777777" w:rsidR="004C05BC" w:rsidRPr="001F6FFB" w:rsidRDefault="004C05BC" w:rsidP="001F6FFB">
      <w:pPr>
        <w:pStyle w:val="a3"/>
        <w:ind w:firstLine="426"/>
        <w:jc w:val="both"/>
        <w:rPr>
          <w:rFonts w:eastAsia="Times New Roman"/>
          <w:color w:val="333333"/>
          <w:spacing w:val="7"/>
          <w:sz w:val="28"/>
          <w:szCs w:val="28"/>
          <w:lang w:eastAsia="ru-RU"/>
        </w:rPr>
      </w:pPr>
      <w:r w:rsidRPr="001F6FFB">
        <w:rPr>
          <w:rFonts w:eastAsia="Times New Roman"/>
          <w:b/>
          <w:bCs/>
          <w:color w:val="333333"/>
          <w:spacing w:val="7"/>
          <w:sz w:val="28"/>
          <w:szCs w:val="28"/>
          <w:lang w:eastAsia="ru-RU"/>
        </w:rPr>
        <w:t>ЄДИНИЙ І ГОЛОВНИЙ ПЛАН НА НАСТУПНИЙ РІК – ПРАЦЮЄМО НА ПЕРЕМОГУ АБИ МАТИ МОЖЛИВІСТЬ ДОСТОЙНО ЖИТИ І РОЗВИВАТИСЯ!</w:t>
      </w:r>
    </w:p>
    <w:bookmarkEnd w:id="2"/>
    <w:p w14:paraId="0E446C6A" w14:textId="77777777" w:rsidR="004C05BC" w:rsidRPr="001F6FFB" w:rsidRDefault="004C05BC" w:rsidP="001F6FFB">
      <w:pPr>
        <w:pStyle w:val="a3"/>
        <w:ind w:firstLine="426"/>
        <w:jc w:val="both"/>
        <w:rPr>
          <w:sz w:val="28"/>
          <w:szCs w:val="28"/>
        </w:rPr>
      </w:pPr>
    </w:p>
    <w:sectPr w:rsidR="004C05BC" w:rsidRPr="001F6FFB" w:rsidSect="009857B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7BE"/>
    <w:multiLevelType w:val="hybridMultilevel"/>
    <w:tmpl w:val="F73C3D00"/>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4DF459D"/>
    <w:multiLevelType w:val="hybridMultilevel"/>
    <w:tmpl w:val="BD9E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57F88"/>
    <w:multiLevelType w:val="hybridMultilevel"/>
    <w:tmpl w:val="8E2A59D8"/>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AF70CF0"/>
    <w:multiLevelType w:val="hybridMultilevel"/>
    <w:tmpl w:val="239449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0E73D78"/>
    <w:multiLevelType w:val="multilevel"/>
    <w:tmpl w:val="C83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C3B24"/>
    <w:multiLevelType w:val="hybridMultilevel"/>
    <w:tmpl w:val="270C67FC"/>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224542E"/>
    <w:multiLevelType w:val="hybridMultilevel"/>
    <w:tmpl w:val="51C8D396"/>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4F00B16"/>
    <w:multiLevelType w:val="hybridMultilevel"/>
    <w:tmpl w:val="12E68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A4229A"/>
    <w:multiLevelType w:val="hybridMultilevel"/>
    <w:tmpl w:val="466AD996"/>
    <w:lvl w:ilvl="0" w:tplc="2918FF92">
      <w:start w:val="7"/>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cs="Times New Roman"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Times New Roman"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Times New Roman"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9287F59"/>
    <w:multiLevelType w:val="hybridMultilevel"/>
    <w:tmpl w:val="9B8E2922"/>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9576DC6"/>
    <w:multiLevelType w:val="hybridMultilevel"/>
    <w:tmpl w:val="45984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7B4880"/>
    <w:multiLevelType w:val="hybridMultilevel"/>
    <w:tmpl w:val="770C9BA0"/>
    <w:lvl w:ilvl="0" w:tplc="1A128100">
      <w:numFmt w:val="bullet"/>
      <w:lvlText w:val="-"/>
      <w:lvlJc w:val="left"/>
      <w:pPr>
        <w:ind w:left="71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2" w15:restartNumberingAfterBreak="0">
    <w:nsid w:val="460A3375"/>
    <w:multiLevelType w:val="hybridMultilevel"/>
    <w:tmpl w:val="B9F44448"/>
    <w:lvl w:ilvl="0" w:tplc="2918FF9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4D679C"/>
    <w:multiLevelType w:val="hybridMultilevel"/>
    <w:tmpl w:val="2138D8F8"/>
    <w:lvl w:ilvl="0" w:tplc="2918FF9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851295"/>
    <w:multiLevelType w:val="hybridMultilevel"/>
    <w:tmpl w:val="26B0B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2FA791E"/>
    <w:multiLevelType w:val="hybridMultilevel"/>
    <w:tmpl w:val="95E0361C"/>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56412C5"/>
    <w:multiLevelType w:val="hybridMultilevel"/>
    <w:tmpl w:val="E2C42ED8"/>
    <w:lvl w:ilvl="0" w:tplc="35DA6090">
      <w:numFmt w:val="bullet"/>
      <w:lvlText w:val="-"/>
      <w:lvlJc w:val="left"/>
      <w:pPr>
        <w:ind w:left="644"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78D12FC"/>
    <w:multiLevelType w:val="hybridMultilevel"/>
    <w:tmpl w:val="1ED2B528"/>
    <w:lvl w:ilvl="0" w:tplc="2918FF9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C82A08"/>
    <w:multiLevelType w:val="hybridMultilevel"/>
    <w:tmpl w:val="4FC6DA70"/>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4DC109E"/>
    <w:multiLevelType w:val="hybridMultilevel"/>
    <w:tmpl w:val="008E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7507A8"/>
    <w:multiLevelType w:val="multilevel"/>
    <w:tmpl w:val="F022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46CC5"/>
    <w:multiLevelType w:val="hybridMultilevel"/>
    <w:tmpl w:val="FF84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262023"/>
    <w:multiLevelType w:val="multilevel"/>
    <w:tmpl w:val="184ED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EF36E3"/>
    <w:multiLevelType w:val="hybridMultilevel"/>
    <w:tmpl w:val="E06645C2"/>
    <w:lvl w:ilvl="0" w:tplc="2918FF92">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22"/>
  </w:num>
  <w:num w:numId="3">
    <w:abstractNumId w:val="11"/>
  </w:num>
  <w:num w:numId="4">
    <w:abstractNumId w:val="16"/>
  </w:num>
  <w:num w:numId="5">
    <w:abstractNumId w:val="8"/>
  </w:num>
  <w:num w:numId="6">
    <w:abstractNumId w:val="4"/>
  </w:num>
  <w:num w:numId="7">
    <w:abstractNumId w:val="21"/>
  </w:num>
  <w:num w:numId="8">
    <w:abstractNumId w:val="10"/>
  </w:num>
  <w:num w:numId="9">
    <w:abstractNumId w:val="19"/>
  </w:num>
  <w:num w:numId="10">
    <w:abstractNumId w:val="7"/>
  </w:num>
  <w:num w:numId="11">
    <w:abstractNumId w:val="1"/>
  </w:num>
  <w:num w:numId="12">
    <w:abstractNumId w:val="3"/>
  </w:num>
  <w:num w:numId="13">
    <w:abstractNumId w:val="2"/>
  </w:num>
  <w:num w:numId="14">
    <w:abstractNumId w:val="18"/>
  </w:num>
  <w:num w:numId="15">
    <w:abstractNumId w:val="9"/>
  </w:num>
  <w:num w:numId="16">
    <w:abstractNumId w:val="5"/>
  </w:num>
  <w:num w:numId="17">
    <w:abstractNumId w:val="13"/>
  </w:num>
  <w:num w:numId="18">
    <w:abstractNumId w:val="6"/>
  </w:num>
  <w:num w:numId="19">
    <w:abstractNumId w:val="15"/>
  </w:num>
  <w:num w:numId="20">
    <w:abstractNumId w:val="0"/>
  </w:num>
  <w:num w:numId="21">
    <w:abstractNumId w:val="23"/>
  </w:num>
  <w:num w:numId="22">
    <w:abstractNumId w:val="12"/>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D9"/>
    <w:rsid w:val="00000A79"/>
    <w:rsid w:val="00011315"/>
    <w:rsid w:val="00013778"/>
    <w:rsid w:val="00027BFB"/>
    <w:rsid w:val="00040ED8"/>
    <w:rsid w:val="000B3DDE"/>
    <w:rsid w:val="000D6C53"/>
    <w:rsid w:val="00110507"/>
    <w:rsid w:val="00115BF7"/>
    <w:rsid w:val="001623E9"/>
    <w:rsid w:val="0018532D"/>
    <w:rsid w:val="00185F8F"/>
    <w:rsid w:val="001B6DE1"/>
    <w:rsid w:val="001C22FA"/>
    <w:rsid w:val="001F6FFB"/>
    <w:rsid w:val="00243967"/>
    <w:rsid w:val="00276ECB"/>
    <w:rsid w:val="002F1480"/>
    <w:rsid w:val="003272B6"/>
    <w:rsid w:val="0033214F"/>
    <w:rsid w:val="00336CC0"/>
    <w:rsid w:val="00354C7A"/>
    <w:rsid w:val="003C529E"/>
    <w:rsid w:val="003D04F6"/>
    <w:rsid w:val="004208E1"/>
    <w:rsid w:val="00462CC0"/>
    <w:rsid w:val="004673B4"/>
    <w:rsid w:val="00486262"/>
    <w:rsid w:val="00490171"/>
    <w:rsid w:val="0049141E"/>
    <w:rsid w:val="004C05BC"/>
    <w:rsid w:val="00527639"/>
    <w:rsid w:val="00557D99"/>
    <w:rsid w:val="00573DB9"/>
    <w:rsid w:val="005A631D"/>
    <w:rsid w:val="005B0050"/>
    <w:rsid w:val="005E6CD8"/>
    <w:rsid w:val="005E6F9F"/>
    <w:rsid w:val="00602A44"/>
    <w:rsid w:val="00606930"/>
    <w:rsid w:val="0061468C"/>
    <w:rsid w:val="006418C2"/>
    <w:rsid w:val="00652584"/>
    <w:rsid w:val="00655226"/>
    <w:rsid w:val="006A2A94"/>
    <w:rsid w:val="006B42D9"/>
    <w:rsid w:val="006C23C4"/>
    <w:rsid w:val="006D0D9F"/>
    <w:rsid w:val="007267E4"/>
    <w:rsid w:val="007422BB"/>
    <w:rsid w:val="007545AD"/>
    <w:rsid w:val="007854C1"/>
    <w:rsid w:val="007977C5"/>
    <w:rsid w:val="007E68D1"/>
    <w:rsid w:val="00846F7A"/>
    <w:rsid w:val="00866EE0"/>
    <w:rsid w:val="008A4D74"/>
    <w:rsid w:val="00950CF6"/>
    <w:rsid w:val="009857BB"/>
    <w:rsid w:val="009A1138"/>
    <w:rsid w:val="00A02B7D"/>
    <w:rsid w:val="00A17D37"/>
    <w:rsid w:val="00A255D6"/>
    <w:rsid w:val="00A27854"/>
    <w:rsid w:val="00AD21FA"/>
    <w:rsid w:val="00AE5ECB"/>
    <w:rsid w:val="00AF490F"/>
    <w:rsid w:val="00B5366C"/>
    <w:rsid w:val="00BB28D9"/>
    <w:rsid w:val="00C30B69"/>
    <w:rsid w:val="00C85485"/>
    <w:rsid w:val="00CE1DFA"/>
    <w:rsid w:val="00D047FB"/>
    <w:rsid w:val="00D179CB"/>
    <w:rsid w:val="00D32937"/>
    <w:rsid w:val="00D65DDA"/>
    <w:rsid w:val="00D71DA2"/>
    <w:rsid w:val="00DD1984"/>
    <w:rsid w:val="00DE2461"/>
    <w:rsid w:val="00DE3279"/>
    <w:rsid w:val="00E23F79"/>
    <w:rsid w:val="00E60321"/>
    <w:rsid w:val="00E62FEE"/>
    <w:rsid w:val="00FC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49A4"/>
  <w15:chartTrackingRefBased/>
  <w15:docId w15:val="{74D34F31-678E-4747-90A6-5C58F0F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paragraph" w:styleId="a5">
    <w:name w:val="Normal (Web)"/>
    <w:basedOn w:val="a"/>
    <w:uiPriority w:val="99"/>
    <w:unhideWhenUsed/>
    <w:rsid w:val="00BB2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B28D9"/>
    <w:rPr>
      <w:color w:val="0000FF"/>
      <w:u w:val="single"/>
    </w:rPr>
  </w:style>
  <w:style w:type="character" w:styleId="a7">
    <w:name w:val="Unresolved Mention"/>
    <w:basedOn w:val="a0"/>
    <w:uiPriority w:val="99"/>
    <w:semiHidden/>
    <w:unhideWhenUsed/>
    <w:rsid w:val="00BB28D9"/>
    <w:rPr>
      <w:color w:val="605E5C"/>
      <w:shd w:val="clear" w:color="auto" w:fill="E1DFDD"/>
    </w:rPr>
  </w:style>
  <w:style w:type="paragraph" w:customStyle="1" w:styleId="docdata">
    <w:name w:val="docdata"/>
    <w:aliases w:val="docy,v5,4480,baiaagaaboqcaaadtg8aaaxedwaaaaaaaaaaaaaaaaaaaaaaaaaaaaaaaaaaaaaaaaaaaaaaaaaaaaaaaaaaaaaaaaaaaaaaaaaaaaaaaaaaaaaaaaaaaaaaaaaaaaaaaaaaaaaaaaaaaaaaaaaaaaaaaaaaaaaaaaaaaaaaaaaaaaaaaaaaaaaaaaaaaaaaaaaaaaaaaaaaaaaaaaaaaaaaaaaaaaaaaaaaaaaa"/>
    <w:basedOn w:val="a"/>
    <w:rsid w:val="00000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0">
    <w:name w:val="2600"/>
    <w:aliases w:val="baiaagaaboqcaaadxggaaavscaaaaaaaaaaaaaaaaaaaaaaaaaaaaaaaaaaaaaaaaaaaaaaaaaaaaaaaaaaaaaaaaaaaaaaaaaaaaaaaaaaaaaaaaaaaaaaaaaaaaaaaaaaaaaaaaaaaaaaaaaaaaaaaaaaaaaaaaaaaaaaaaaaaaaaaaaaaaaaaaaaaaaaaaaaaaaaaaaaaaaaaaaaaaaaaaaaaaaaaaaaaaaaa"/>
    <w:basedOn w:val="a0"/>
    <w:rsid w:val="00866EE0"/>
  </w:style>
  <w:style w:type="paragraph" w:styleId="a8">
    <w:name w:val="List Paragraph"/>
    <w:basedOn w:val="a"/>
    <w:uiPriority w:val="34"/>
    <w:qFormat/>
    <w:rsid w:val="00846F7A"/>
    <w:pPr>
      <w:ind w:left="720"/>
      <w:contextualSpacing/>
    </w:pPr>
  </w:style>
  <w:style w:type="character" w:customStyle="1" w:styleId="1975">
    <w:name w:val="1975"/>
    <w:aliases w:val="baiaagaaboqcaaad7quaaax7bqaaaaaaaaaaaaaaaaaaaaaaaaaaaaaaaaaaaaaaaaaaaaaaaaaaaaaaaaaaaaaaaaaaaaaaaaaaaaaaaaaaaaaaaaaaaaaaaaaaaaaaaaaaaaaaaaaaaaaaaaaaaaaaaaaaaaaaaaaaaaaaaaaaaaaaaaaaaaaaaaaaaaaaaaaaaaaaaaaaaaaaaaaaaaaaaaaaaaaaaaaaaaaa"/>
    <w:basedOn w:val="a0"/>
    <w:rsid w:val="00D32937"/>
  </w:style>
  <w:style w:type="character" w:customStyle="1" w:styleId="1849">
    <w:name w:val="1849"/>
    <w:aliases w:val="baiaagaaboqcaaadbwuaaav9bqaaaaaaaaaaaaaaaaaaaaaaaaaaaaaaaaaaaaaaaaaaaaaaaaaaaaaaaaaaaaaaaaaaaaaaaaaaaaaaaaaaaaaaaaaaaaaaaaaaaaaaaaaaaaaaaaaaaaaaaaaaaaaaaaaaaaaaaaaaaaaaaaaaaaaaaaaaaaaaaaaaaaaaaaaaaaaaaaaaaaaaaaaaaaaaaaaaaaaaaaaaaaaa"/>
    <w:basedOn w:val="a0"/>
    <w:rsid w:val="00D32937"/>
  </w:style>
  <w:style w:type="character" w:customStyle="1" w:styleId="1643">
    <w:name w:val="1643"/>
    <w:aliases w:val="baiaagaaboqcaaadoqqaaawvbaaaaaaaaaaaaaaaaaaaaaaaaaaaaaaaaaaaaaaaaaaaaaaaaaaaaaaaaaaaaaaaaaaaaaaaaaaaaaaaaaaaaaaaaaaaaaaaaaaaaaaaaaaaaaaaaaaaaaaaaaaaaaaaaaaaaaaaaaaaaaaaaaaaaaaaaaaaaaaaaaaaaaaaaaaaaaaaaaaaaaaaaaaaaaaaaaaaaaaaaaaaaaaa"/>
    <w:basedOn w:val="a0"/>
    <w:rsid w:val="00D32937"/>
  </w:style>
  <w:style w:type="character" w:customStyle="1" w:styleId="1884">
    <w:name w:val="1884"/>
    <w:aliases w:val="baiaagaaboqcaaadkguaaawgbqaaaaaaaaaaaaaaaaaaaaaaaaaaaaaaaaaaaaaaaaaaaaaaaaaaaaaaaaaaaaaaaaaaaaaaaaaaaaaaaaaaaaaaaaaaaaaaaaaaaaaaaaaaaaaaaaaaaaaaaaaaaaaaaaaaaaaaaaaaaaaaaaaaaaaaaaaaaaaaaaaaaaaaaaaaaaaaaaaaaaaaaaaaaaaaaaaaaaaaaaaaaaaa"/>
    <w:basedOn w:val="a0"/>
    <w:rsid w:val="00354C7A"/>
  </w:style>
  <w:style w:type="character" w:customStyle="1" w:styleId="1623">
    <w:name w:val="1623"/>
    <w:aliases w:val="baiaagaaboqcaaadjqqaaawbbaaaaaaaaaaaaaaaaaaaaaaaaaaaaaaaaaaaaaaaaaaaaaaaaaaaaaaaaaaaaaaaaaaaaaaaaaaaaaaaaaaaaaaaaaaaaaaaaaaaaaaaaaaaaaaaaaaaaaaaaaaaaaaaaaaaaaaaaaaaaaaaaaaaaaaaaaaaaaaaaaaaaaaaaaaaaaaaaaaaaaaaaaaaaaaaaaaaaaaaaaaaaaaa"/>
    <w:basedOn w:val="a0"/>
    <w:rsid w:val="001F6FFB"/>
  </w:style>
  <w:style w:type="character" w:styleId="a9">
    <w:name w:val="Strong"/>
    <w:basedOn w:val="a0"/>
    <w:uiPriority w:val="22"/>
    <w:qFormat/>
    <w:rsid w:val="00486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64">
      <w:bodyDiv w:val="1"/>
      <w:marLeft w:val="0"/>
      <w:marRight w:val="0"/>
      <w:marTop w:val="0"/>
      <w:marBottom w:val="0"/>
      <w:divBdr>
        <w:top w:val="none" w:sz="0" w:space="0" w:color="auto"/>
        <w:left w:val="none" w:sz="0" w:space="0" w:color="auto"/>
        <w:bottom w:val="none" w:sz="0" w:space="0" w:color="auto"/>
        <w:right w:val="none" w:sz="0" w:space="0" w:color="auto"/>
      </w:divBdr>
    </w:div>
    <w:div w:id="68699687">
      <w:bodyDiv w:val="1"/>
      <w:marLeft w:val="0"/>
      <w:marRight w:val="0"/>
      <w:marTop w:val="0"/>
      <w:marBottom w:val="0"/>
      <w:divBdr>
        <w:top w:val="none" w:sz="0" w:space="0" w:color="auto"/>
        <w:left w:val="none" w:sz="0" w:space="0" w:color="auto"/>
        <w:bottom w:val="none" w:sz="0" w:space="0" w:color="auto"/>
        <w:right w:val="none" w:sz="0" w:space="0" w:color="auto"/>
      </w:divBdr>
    </w:div>
    <w:div w:id="136849963">
      <w:bodyDiv w:val="1"/>
      <w:marLeft w:val="0"/>
      <w:marRight w:val="0"/>
      <w:marTop w:val="0"/>
      <w:marBottom w:val="0"/>
      <w:divBdr>
        <w:top w:val="none" w:sz="0" w:space="0" w:color="auto"/>
        <w:left w:val="none" w:sz="0" w:space="0" w:color="auto"/>
        <w:bottom w:val="none" w:sz="0" w:space="0" w:color="auto"/>
        <w:right w:val="none" w:sz="0" w:space="0" w:color="auto"/>
      </w:divBdr>
    </w:div>
    <w:div w:id="222185422">
      <w:bodyDiv w:val="1"/>
      <w:marLeft w:val="0"/>
      <w:marRight w:val="0"/>
      <w:marTop w:val="0"/>
      <w:marBottom w:val="0"/>
      <w:divBdr>
        <w:top w:val="none" w:sz="0" w:space="0" w:color="auto"/>
        <w:left w:val="none" w:sz="0" w:space="0" w:color="auto"/>
        <w:bottom w:val="none" w:sz="0" w:space="0" w:color="auto"/>
        <w:right w:val="none" w:sz="0" w:space="0" w:color="auto"/>
      </w:divBdr>
    </w:div>
    <w:div w:id="257910400">
      <w:bodyDiv w:val="1"/>
      <w:marLeft w:val="0"/>
      <w:marRight w:val="0"/>
      <w:marTop w:val="0"/>
      <w:marBottom w:val="0"/>
      <w:divBdr>
        <w:top w:val="none" w:sz="0" w:space="0" w:color="auto"/>
        <w:left w:val="none" w:sz="0" w:space="0" w:color="auto"/>
        <w:bottom w:val="none" w:sz="0" w:space="0" w:color="auto"/>
        <w:right w:val="none" w:sz="0" w:space="0" w:color="auto"/>
      </w:divBdr>
    </w:div>
    <w:div w:id="329018430">
      <w:bodyDiv w:val="1"/>
      <w:marLeft w:val="0"/>
      <w:marRight w:val="0"/>
      <w:marTop w:val="0"/>
      <w:marBottom w:val="0"/>
      <w:divBdr>
        <w:top w:val="none" w:sz="0" w:space="0" w:color="auto"/>
        <w:left w:val="none" w:sz="0" w:space="0" w:color="auto"/>
        <w:bottom w:val="none" w:sz="0" w:space="0" w:color="auto"/>
        <w:right w:val="none" w:sz="0" w:space="0" w:color="auto"/>
      </w:divBdr>
    </w:div>
    <w:div w:id="389692289">
      <w:bodyDiv w:val="1"/>
      <w:marLeft w:val="0"/>
      <w:marRight w:val="0"/>
      <w:marTop w:val="0"/>
      <w:marBottom w:val="0"/>
      <w:divBdr>
        <w:top w:val="none" w:sz="0" w:space="0" w:color="auto"/>
        <w:left w:val="none" w:sz="0" w:space="0" w:color="auto"/>
        <w:bottom w:val="none" w:sz="0" w:space="0" w:color="auto"/>
        <w:right w:val="none" w:sz="0" w:space="0" w:color="auto"/>
      </w:divBdr>
    </w:div>
    <w:div w:id="394278029">
      <w:bodyDiv w:val="1"/>
      <w:marLeft w:val="0"/>
      <w:marRight w:val="0"/>
      <w:marTop w:val="0"/>
      <w:marBottom w:val="0"/>
      <w:divBdr>
        <w:top w:val="none" w:sz="0" w:space="0" w:color="auto"/>
        <w:left w:val="none" w:sz="0" w:space="0" w:color="auto"/>
        <w:bottom w:val="none" w:sz="0" w:space="0" w:color="auto"/>
        <w:right w:val="none" w:sz="0" w:space="0" w:color="auto"/>
      </w:divBdr>
    </w:div>
    <w:div w:id="434329880">
      <w:bodyDiv w:val="1"/>
      <w:marLeft w:val="0"/>
      <w:marRight w:val="0"/>
      <w:marTop w:val="0"/>
      <w:marBottom w:val="0"/>
      <w:divBdr>
        <w:top w:val="none" w:sz="0" w:space="0" w:color="auto"/>
        <w:left w:val="none" w:sz="0" w:space="0" w:color="auto"/>
        <w:bottom w:val="none" w:sz="0" w:space="0" w:color="auto"/>
        <w:right w:val="none" w:sz="0" w:space="0" w:color="auto"/>
      </w:divBdr>
    </w:div>
    <w:div w:id="491411648">
      <w:bodyDiv w:val="1"/>
      <w:marLeft w:val="0"/>
      <w:marRight w:val="0"/>
      <w:marTop w:val="0"/>
      <w:marBottom w:val="0"/>
      <w:divBdr>
        <w:top w:val="none" w:sz="0" w:space="0" w:color="auto"/>
        <w:left w:val="none" w:sz="0" w:space="0" w:color="auto"/>
        <w:bottom w:val="none" w:sz="0" w:space="0" w:color="auto"/>
        <w:right w:val="none" w:sz="0" w:space="0" w:color="auto"/>
      </w:divBdr>
    </w:div>
    <w:div w:id="497616879">
      <w:bodyDiv w:val="1"/>
      <w:marLeft w:val="0"/>
      <w:marRight w:val="0"/>
      <w:marTop w:val="0"/>
      <w:marBottom w:val="0"/>
      <w:divBdr>
        <w:top w:val="none" w:sz="0" w:space="0" w:color="auto"/>
        <w:left w:val="none" w:sz="0" w:space="0" w:color="auto"/>
        <w:bottom w:val="none" w:sz="0" w:space="0" w:color="auto"/>
        <w:right w:val="none" w:sz="0" w:space="0" w:color="auto"/>
      </w:divBdr>
    </w:div>
    <w:div w:id="516774386">
      <w:bodyDiv w:val="1"/>
      <w:marLeft w:val="0"/>
      <w:marRight w:val="0"/>
      <w:marTop w:val="0"/>
      <w:marBottom w:val="0"/>
      <w:divBdr>
        <w:top w:val="none" w:sz="0" w:space="0" w:color="auto"/>
        <w:left w:val="none" w:sz="0" w:space="0" w:color="auto"/>
        <w:bottom w:val="none" w:sz="0" w:space="0" w:color="auto"/>
        <w:right w:val="none" w:sz="0" w:space="0" w:color="auto"/>
      </w:divBdr>
    </w:div>
    <w:div w:id="639190102">
      <w:bodyDiv w:val="1"/>
      <w:marLeft w:val="0"/>
      <w:marRight w:val="0"/>
      <w:marTop w:val="0"/>
      <w:marBottom w:val="0"/>
      <w:divBdr>
        <w:top w:val="none" w:sz="0" w:space="0" w:color="auto"/>
        <w:left w:val="none" w:sz="0" w:space="0" w:color="auto"/>
        <w:bottom w:val="none" w:sz="0" w:space="0" w:color="auto"/>
        <w:right w:val="none" w:sz="0" w:space="0" w:color="auto"/>
      </w:divBdr>
    </w:div>
    <w:div w:id="669259627">
      <w:bodyDiv w:val="1"/>
      <w:marLeft w:val="0"/>
      <w:marRight w:val="0"/>
      <w:marTop w:val="0"/>
      <w:marBottom w:val="0"/>
      <w:divBdr>
        <w:top w:val="none" w:sz="0" w:space="0" w:color="auto"/>
        <w:left w:val="none" w:sz="0" w:space="0" w:color="auto"/>
        <w:bottom w:val="none" w:sz="0" w:space="0" w:color="auto"/>
        <w:right w:val="none" w:sz="0" w:space="0" w:color="auto"/>
      </w:divBdr>
    </w:div>
    <w:div w:id="691305439">
      <w:bodyDiv w:val="1"/>
      <w:marLeft w:val="0"/>
      <w:marRight w:val="0"/>
      <w:marTop w:val="0"/>
      <w:marBottom w:val="0"/>
      <w:divBdr>
        <w:top w:val="none" w:sz="0" w:space="0" w:color="auto"/>
        <w:left w:val="none" w:sz="0" w:space="0" w:color="auto"/>
        <w:bottom w:val="none" w:sz="0" w:space="0" w:color="auto"/>
        <w:right w:val="none" w:sz="0" w:space="0" w:color="auto"/>
      </w:divBdr>
    </w:div>
    <w:div w:id="810253227">
      <w:bodyDiv w:val="1"/>
      <w:marLeft w:val="0"/>
      <w:marRight w:val="0"/>
      <w:marTop w:val="0"/>
      <w:marBottom w:val="0"/>
      <w:divBdr>
        <w:top w:val="none" w:sz="0" w:space="0" w:color="auto"/>
        <w:left w:val="none" w:sz="0" w:space="0" w:color="auto"/>
        <w:bottom w:val="none" w:sz="0" w:space="0" w:color="auto"/>
        <w:right w:val="none" w:sz="0" w:space="0" w:color="auto"/>
      </w:divBdr>
    </w:div>
    <w:div w:id="931545965">
      <w:bodyDiv w:val="1"/>
      <w:marLeft w:val="0"/>
      <w:marRight w:val="0"/>
      <w:marTop w:val="0"/>
      <w:marBottom w:val="0"/>
      <w:divBdr>
        <w:top w:val="none" w:sz="0" w:space="0" w:color="auto"/>
        <w:left w:val="none" w:sz="0" w:space="0" w:color="auto"/>
        <w:bottom w:val="none" w:sz="0" w:space="0" w:color="auto"/>
        <w:right w:val="none" w:sz="0" w:space="0" w:color="auto"/>
      </w:divBdr>
    </w:div>
    <w:div w:id="936257401">
      <w:bodyDiv w:val="1"/>
      <w:marLeft w:val="0"/>
      <w:marRight w:val="0"/>
      <w:marTop w:val="0"/>
      <w:marBottom w:val="0"/>
      <w:divBdr>
        <w:top w:val="none" w:sz="0" w:space="0" w:color="auto"/>
        <w:left w:val="none" w:sz="0" w:space="0" w:color="auto"/>
        <w:bottom w:val="none" w:sz="0" w:space="0" w:color="auto"/>
        <w:right w:val="none" w:sz="0" w:space="0" w:color="auto"/>
      </w:divBdr>
    </w:div>
    <w:div w:id="958075368">
      <w:bodyDiv w:val="1"/>
      <w:marLeft w:val="0"/>
      <w:marRight w:val="0"/>
      <w:marTop w:val="0"/>
      <w:marBottom w:val="0"/>
      <w:divBdr>
        <w:top w:val="none" w:sz="0" w:space="0" w:color="auto"/>
        <w:left w:val="none" w:sz="0" w:space="0" w:color="auto"/>
        <w:bottom w:val="none" w:sz="0" w:space="0" w:color="auto"/>
        <w:right w:val="none" w:sz="0" w:space="0" w:color="auto"/>
      </w:divBdr>
    </w:div>
    <w:div w:id="989212634">
      <w:bodyDiv w:val="1"/>
      <w:marLeft w:val="0"/>
      <w:marRight w:val="0"/>
      <w:marTop w:val="0"/>
      <w:marBottom w:val="0"/>
      <w:divBdr>
        <w:top w:val="none" w:sz="0" w:space="0" w:color="auto"/>
        <w:left w:val="none" w:sz="0" w:space="0" w:color="auto"/>
        <w:bottom w:val="none" w:sz="0" w:space="0" w:color="auto"/>
        <w:right w:val="none" w:sz="0" w:space="0" w:color="auto"/>
      </w:divBdr>
    </w:div>
    <w:div w:id="989672914">
      <w:bodyDiv w:val="1"/>
      <w:marLeft w:val="0"/>
      <w:marRight w:val="0"/>
      <w:marTop w:val="0"/>
      <w:marBottom w:val="0"/>
      <w:divBdr>
        <w:top w:val="none" w:sz="0" w:space="0" w:color="auto"/>
        <w:left w:val="none" w:sz="0" w:space="0" w:color="auto"/>
        <w:bottom w:val="none" w:sz="0" w:space="0" w:color="auto"/>
        <w:right w:val="none" w:sz="0" w:space="0" w:color="auto"/>
      </w:divBdr>
    </w:div>
    <w:div w:id="1017003171">
      <w:bodyDiv w:val="1"/>
      <w:marLeft w:val="0"/>
      <w:marRight w:val="0"/>
      <w:marTop w:val="0"/>
      <w:marBottom w:val="0"/>
      <w:divBdr>
        <w:top w:val="none" w:sz="0" w:space="0" w:color="auto"/>
        <w:left w:val="none" w:sz="0" w:space="0" w:color="auto"/>
        <w:bottom w:val="none" w:sz="0" w:space="0" w:color="auto"/>
        <w:right w:val="none" w:sz="0" w:space="0" w:color="auto"/>
      </w:divBdr>
    </w:div>
    <w:div w:id="1043867972">
      <w:bodyDiv w:val="1"/>
      <w:marLeft w:val="0"/>
      <w:marRight w:val="0"/>
      <w:marTop w:val="0"/>
      <w:marBottom w:val="0"/>
      <w:divBdr>
        <w:top w:val="none" w:sz="0" w:space="0" w:color="auto"/>
        <w:left w:val="none" w:sz="0" w:space="0" w:color="auto"/>
        <w:bottom w:val="none" w:sz="0" w:space="0" w:color="auto"/>
        <w:right w:val="none" w:sz="0" w:space="0" w:color="auto"/>
      </w:divBdr>
    </w:div>
    <w:div w:id="1102187728">
      <w:bodyDiv w:val="1"/>
      <w:marLeft w:val="0"/>
      <w:marRight w:val="0"/>
      <w:marTop w:val="0"/>
      <w:marBottom w:val="0"/>
      <w:divBdr>
        <w:top w:val="none" w:sz="0" w:space="0" w:color="auto"/>
        <w:left w:val="none" w:sz="0" w:space="0" w:color="auto"/>
        <w:bottom w:val="none" w:sz="0" w:space="0" w:color="auto"/>
        <w:right w:val="none" w:sz="0" w:space="0" w:color="auto"/>
      </w:divBdr>
    </w:div>
    <w:div w:id="1175613551">
      <w:bodyDiv w:val="1"/>
      <w:marLeft w:val="0"/>
      <w:marRight w:val="0"/>
      <w:marTop w:val="0"/>
      <w:marBottom w:val="0"/>
      <w:divBdr>
        <w:top w:val="none" w:sz="0" w:space="0" w:color="auto"/>
        <w:left w:val="none" w:sz="0" w:space="0" w:color="auto"/>
        <w:bottom w:val="none" w:sz="0" w:space="0" w:color="auto"/>
        <w:right w:val="none" w:sz="0" w:space="0" w:color="auto"/>
      </w:divBdr>
    </w:div>
    <w:div w:id="1186942913">
      <w:bodyDiv w:val="1"/>
      <w:marLeft w:val="0"/>
      <w:marRight w:val="0"/>
      <w:marTop w:val="0"/>
      <w:marBottom w:val="0"/>
      <w:divBdr>
        <w:top w:val="none" w:sz="0" w:space="0" w:color="auto"/>
        <w:left w:val="none" w:sz="0" w:space="0" w:color="auto"/>
        <w:bottom w:val="none" w:sz="0" w:space="0" w:color="auto"/>
        <w:right w:val="none" w:sz="0" w:space="0" w:color="auto"/>
      </w:divBdr>
    </w:div>
    <w:div w:id="1227913951">
      <w:bodyDiv w:val="1"/>
      <w:marLeft w:val="0"/>
      <w:marRight w:val="0"/>
      <w:marTop w:val="0"/>
      <w:marBottom w:val="0"/>
      <w:divBdr>
        <w:top w:val="none" w:sz="0" w:space="0" w:color="auto"/>
        <w:left w:val="none" w:sz="0" w:space="0" w:color="auto"/>
        <w:bottom w:val="none" w:sz="0" w:space="0" w:color="auto"/>
        <w:right w:val="none" w:sz="0" w:space="0" w:color="auto"/>
      </w:divBdr>
    </w:div>
    <w:div w:id="1244220757">
      <w:bodyDiv w:val="1"/>
      <w:marLeft w:val="0"/>
      <w:marRight w:val="0"/>
      <w:marTop w:val="0"/>
      <w:marBottom w:val="0"/>
      <w:divBdr>
        <w:top w:val="none" w:sz="0" w:space="0" w:color="auto"/>
        <w:left w:val="none" w:sz="0" w:space="0" w:color="auto"/>
        <w:bottom w:val="none" w:sz="0" w:space="0" w:color="auto"/>
        <w:right w:val="none" w:sz="0" w:space="0" w:color="auto"/>
      </w:divBdr>
    </w:div>
    <w:div w:id="1244484317">
      <w:bodyDiv w:val="1"/>
      <w:marLeft w:val="0"/>
      <w:marRight w:val="0"/>
      <w:marTop w:val="0"/>
      <w:marBottom w:val="0"/>
      <w:divBdr>
        <w:top w:val="none" w:sz="0" w:space="0" w:color="auto"/>
        <w:left w:val="none" w:sz="0" w:space="0" w:color="auto"/>
        <w:bottom w:val="none" w:sz="0" w:space="0" w:color="auto"/>
        <w:right w:val="none" w:sz="0" w:space="0" w:color="auto"/>
      </w:divBdr>
    </w:div>
    <w:div w:id="1278098430">
      <w:bodyDiv w:val="1"/>
      <w:marLeft w:val="0"/>
      <w:marRight w:val="0"/>
      <w:marTop w:val="0"/>
      <w:marBottom w:val="0"/>
      <w:divBdr>
        <w:top w:val="none" w:sz="0" w:space="0" w:color="auto"/>
        <w:left w:val="none" w:sz="0" w:space="0" w:color="auto"/>
        <w:bottom w:val="none" w:sz="0" w:space="0" w:color="auto"/>
        <w:right w:val="none" w:sz="0" w:space="0" w:color="auto"/>
      </w:divBdr>
    </w:div>
    <w:div w:id="1396581768">
      <w:bodyDiv w:val="1"/>
      <w:marLeft w:val="0"/>
      <w:marRight w:val="0"/>
      <w:marTop w:val="0"/>
      <w:marBottom w:val="0"/>
      <w:divBdr>
        <w:top w:val="none" w:sz="0" w:space="0" w:color="auto"/>
        <w:left w:val="none" w:sz="0" w:space="0" w:color="auto"/>
        <w:bottom w:val="none" w:sz="0" w:space="0" w:color="auto"/>
        <w:right w:val="none" w:sz="0" w:space="0" w:color="auto"/>
      </w:divBdr>
    </w:div>
    <w:div w:id="1435904438">
      <w:bodyDiv w:val="1"/>
      <w:marLeft w:val="0"/>
      <w:marRight w:val="0"/>
      <w:marTop w:val="0"/>
      <w:marBottom w:val="0"/>
      <w:divBdr>
        <w:top w:val="none" w:sz="0" w:space="0" w:color="auto"/>
        <w:left w:val="none" w:sz="0" w:space="0" w:color="auto"/>
        <w:bottom w:val="none" w:sz="0" w:space="0" w:color="auto"/>
        <w:right w:val="none" w:sz="0" w:space="0" w:color="auto"/>
      </w:divBdr>
    </w:div>
    <w:div w:id="1602647173">
      <w:bodyDiv w:val="1"/>
      <w:marLeft w:val="0"/>
      <w:marRight w:val="0"/>
      <w:marTop w:val="0"/>
      <w:marBottom w:val="0"/>
      <w:divBdr>
        <w:top w:val="none" w:sz="0" w:space="0" w:color="auto"/>
        <w:left w:val="none" w:sz="0" w:space="0" w:color="auto"/>
        <w:bottom w:val="none" w:sz="0" w:space="0" w:color="auto"/>
        <w:right w:val="none" w:sz="0" w:space="0" w:color="auto"/>
      </w:divBdr>
    </w:div>
    <w:div w:id="1657953349">
      <w:bodyDiv w:val="1"/>
      <w:marLeft w:val="0"/>
      <w:marRight w:val="0"/>
      <w:marTop w:val="0"/>
      <w:marBottom w:val="0"/>
      <w:divBdr>
        <w:top w:val="none" w:sz="0" w:space="0" w:color="auto"/>
        <w:left w:val="none" w:sz="0" w:space="0" w:color="auto"/>
        <w:bottom w:val="none" w:sz="0" w:space="0" w:color="auto"/>
        <w:right w:val="none" w:sz="0" w:space="0" w:color="auto"/>
      </w:divBdr>
    </w:div>
    <w:div w:id="1666712578">
      <w:bodyDiv w:val="1"/>
      <w:marLeft w:val="0"/>
      <w:marRight w:val="0"/>
      <w:marTop w:val="0"/>
      <w:marBottom w:val="0"/>
      <w:divBdr>
        <w:top w:val="none" w:sz="0" w:space="0" w:color="auto"/>
        <w:left w:val="none" w:sz="0" w:space="0" w:color="auto"/>
        <w:bottom w:val="none" w:sz="0" w:space="0" w:color="auto"/>
        <w:right w:val="none" w:sz="0" w:space="0" w:color="auto"/>
      </w:divBdr>
    </w:div>
    <w:div w:id="1673071899">
      <w:bodyDiv w:val="1"/>
      <w:marLeft w:val="0"/>
      <w:marRight w:val="0"/>
      <w:marTop w:val="0"/>
      <w:marBottom w:val="0"/>
      <w:divBdr>
        <w:top w:val="none" w:sz="0" w:space="0" w:color="auto"/>
        <w:left w:val="none" w:sz="0" w:space="0" w:color="auto"/>
        <w:bottom w:val="none" w:sz="0" w:space="0" w:color="auto"/>
        <w:right w:val="none" w:sz="0" w:space="0" w:color="auto"/>
      </w:divBdr>
    </w:div>
    <w:div w:id="1690596126">
      <w:bodyDiv w:val="1"/>
      <w:marLeft w:val="0"/>
      <w:marRight w:val="0"/>
      <w:marTop w:val="0"/>
      <w:marBottom w:val="0"/>
      <w:divBdr>
        <w:top w:val="none" w:sz="0" w:space="0" w:color="auto"/>
        <w:left w:val="none" w:sz="0" w:space="0" w:color="auto"/>
        <w:bottom w:val="none" w:sz="0" w:space="0" w:color="auto"/>
        <w:right w:val="none" w:sz="0" w:space="0" w:color="auto"/>
      </w:divBdr>
    </w:div>
    <w:div w:id="18578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vranrada.odess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5379</Words>
  <Characters>30663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21</cp:revision>
  <cp:lastPrinted>2025-01-20T10:16:00Z</cp:lastPrinted>
  <dcterms:created xsi:type="dcterms:W3CDTF">2025-01-14T14:52:00Z</dcterms:created>
  <dcterms:modified xsi:type="dcterms:W3CDTF">2025-03-10T13:31:00Z</dcterms:modified>
</cp:coreProperties>
</file>